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F0BC3" w14:textId="77777777" w:rsidR="00F575F1" w:rsidRDefault="00524A36">
      <w:pPr>
        <w:spacing w:after="55" w:line="259" w:lineRule="auto"/>
        <w:ind w:left="3964" w:right="-476" w:firstLine="0"/>
        <w:jc w:val="left"/>
      </w:pPr>
      <w:r>
        <w:rPr>
          <w:rFonts w:ascii="Calibri" w:eastAsia="Calibri" w:hAnsi="Calibri" w:cs="Calibri"/>
          <w:noProof/>
          <w:sz w:val="22"/>
        </w:rPr>
        <mc:AlternateContent>
          <mc:Choice Requires="wpg">
            <w:drawing>
              <wp:inline distT="0" distB="0" distL="0" distR="0" wp14:anchorId="0240CFE8" wp14:editId="0B74ADE8">
                <wp:extent cx="3545840" cy="2942489"/>
                <wp:effectExtent l="0" t="0" r="0" b="0"/>
                <wp:docPr id="7537" name="Group 7537"/>
                <wp:cNvGraphicFramePr/>
                <a:graphic xmlns:a="http://schemas.openxmlformats.org/drawingml/2006/main">
                  <a:graphicData uri="http://schemas.microsoft.com/office/word/2010/wordprocessingGroup">
                    <wpg:wgp>
                      <wpg:cNvGrpSpPr/>
                      <wpg:grpSpPr>
                        <a:xfrm>
                          <a:off x="0" y="0"/>
                          <a:ext cx="3545840" cy="2942489"/>
                          <a:chOff x="0" y="0"/>
                          <a:chExt cx="3545840" cy="2942489"/>
                        </a:xfrm>
                      </wpg:grpSpPr>
                      <pic:pic xmlns:pic="http://schemas.openxmlformats.org/drawingml/2006/picture">
                        <pic:nvPicPr>
                          <pic:cNvPr id="71" name="Picture 71"/>
                          <pic:cNvPicPr/>
                        </pic:nvPicPr>
                        <pic:blipFill>
                          <a:blip r:embed="rId7"/>
                          <a:stretch>
                            <a:fillRect/>
                          </a:stretch>
                        </pic:blipFill>
                        <pic:spPr>
                          <a:xfrm>
                            <a:off x="332422" y="28575"/>
                            <a:ext cx="2762250" cy="381000"/>
                          </a:xfrm>
                          <a:prstGeom prst="rect">
                            <a:avLst/>
                          </a:prstGeom>
                        </pic:spPr>
                      </pic:pic>
                      <wps:wsp>
                        <wps:cNvPr id="72" name="Rectangle 72"/>
                        <wps:cNvSpPr/>
                        <wps:spPr>
                          <a:xfrm>
                            <a:off x="71755" y="466975"/>
                            <a:ext cx="179991" cy="190519"/>
                          </a:xfrm>
                          <a:prstGeom prst="rect">
                            <a:avLst/>
                          </a:prstGeom>
                          <a:ln>
                            <a:noFill/>
                          </a:ln>
                        </wps:spPr>
                        <wps:txbx>
                          <w:txbxContent>
                            <w:p w14:paraId="1A466366" w14:textId="77777777" w:rsidR="00F575F1" w:rsidRDefault="00524A36">
                              <w:pPr>
                                <w:spacing w:after="160" w:line="259" w:lineRule="auto"/>
                                <w:ind w:left="0" w:firstLine="0"/>
                                <w:jc w:val="left"/>
                              </w:pPr>
                              <w:r>
                                <w:t>Al</w:t>
                              </w:r>
                            </w:p>
                          </w:txbxContent>
                        </wps:txbx>
                        <wps:bodyPr horzOverflow="overflow" vert="horz" lIns="0" tIns="0" rIns="0" bIns="0" rtlCol="0">
                          <a:noAutofit/>
                        </wps:bodyPr>
                      </wps:wsp>
                      <wps:wsp>
                        <wps:cNvPr id="73" name="Rectangle 73"/>
                        <wps:cNvSpPr/>
                        <wps:spPr>
                          <a:xfrm>
                            <a:off x="207264" y="466975"/>
                            <a:ext cx="56146" cy="190519"/>
                          </a:xfrm>
                          <a:prstGeom prst="rect">
                            <a:avLst/>
                          </a:prstGeom>
                          <a:ln>
                            <a:noFill/>
                          </a:ln>
                        </wps:spPr>
                        <wps:txbx>
                          <w:txbxContent>
                            <w:p w14:paraId="10A13EFF" w14:textId="77777777" w:rsidR="00F575F1" w:rsidRDefault="00524A36">
                              <w:pPr>
                                <w:spacing w:after="160" w:line="259" w:lineRule="auto"/>
                                <w:ind w:left="0" w:firstLine="0"/>
                                <w:jc w:val="left"/>
                              </w:pPr>
                              <w:r>
                                <w:t xml:space="preserve"> </w:t>
                              </w:r>
                            </w:p>
                          </w:txbxContent>
                        </wps:txbx>
                        <wps:bodyPr horzOverflow="overflow" vert="horz" lIns="0" tIns="0" rIns="0" bIns="0" rtlCol="0">
                          <a:noAutofit/>
                        </wps:bodyPr>
                      </wps:wsp>
                      <wps:wsp>
                        <wps:cNvPr id="74" name="Rectangle 74"/>
                        <wps:cNvSpPr/>
                        <wps:spPr>
                          <a:xfrm>
                            <a:off x="249606" y="466975"/>
                            <a:ext cx="833267" cy="190519"/>
                          </a:xfrm>
                          <a:prstGeom prst="rect">
                            <a:avLst/>
                          </a:prstGeom>
                          <a:ln>
                            <a:noFill/>
                          </a:ln>
                        </wps:spPr>
                        <wps:txbx>
                          <w:txbxContent>
                            <w:p w14:paraId="6713558D" w14:textId="77777777" w:rsidR="00F575F1" w:rsidRDefault="00524A36">
                              <w:pPr>
                                <w:spacing w:after="160" w:line="259" w:lineRule="auto"/>
                                <w:ind w:left="0" w:firstLine="0"/>
                                <w:jc w:val="left"/>
                              </w:pPr>
                              <w:r>
                                <w:t>contestar</w:t>
                              </w:r>
                            </w:p>
                          </w:txbxContent>
                        </wps:txbx>
                        <wps:bodyPr horzOverflow="overflow" vert="horz" lIns="0" tIns="0" rIns="0" bIns="0" rtlCol="0">
                          <a:noAutofit/>
                        </wps:bodyPr>
                      </wps:wsp>
                      <wps:wsp>
                        <wps:cNvPr id="75" name="Rectangle 75"/>
                        <wps:cNvSpPr/>
                        <wps:spPr>
                          <a:xfrm>
                            <a:off x="876465" y="466975"/>
                            <a:ext cx="56146" cy="190519"/>
                          </a:xfrm>
                          <a:prstGeom prst="rect">
                            <a:avLst/>
                          </a:prstGeom>
                          <a:ln>
                            <a:noFill/>
                          </a:ln>
                        </wps:spPr>
                        <wps:txbx>
                          <w:txbxContent>
                            <w:p w14:paraId="214A5B78" w14:textId="77777777" w:rsidR="00F575F1" w:rsidRDefault="00524A36">
                              <w:pPr>
                                <w:spacing w:after="160" w:line="259" w:lineRule="auto"/>
                                <w:ind w:left="0" w:firstLine="0"/>
                                <w:jc w:val="left"/>
                              </w:pPr>
                              <w:r>
                                <w:t xml:space="preserve"> </w:t>
                              </w:r>
                            </w:p>
                          </w:txbxContent>
                        </wps:txbx>
                        <wps:bodyPr horzOverflow="overflow" vert="horz" lIns="0" tIns="0" rIns="0" bIns="0" rtlCol="0">
                          <a:noAutofit/>
                        </wps:bodyPr>
                      </wps:wsp>
                      <wps:wsp>
                        <wps:cNvPr id="76" name="Rectangle 76"/>
                        <wps:cNvSpPr/>
                        <wps:spPr>
                          <a:xfrm>
                            <a:off x="918807" y="466975"/>
                            <a:ext cx="315186" cy="190519"/>
                          </a:xfrm>
                          <a:prstGeom prst="rect">
                            <a:avLst/>
                          </a:prstGeom>
                          <a:ln>
                            <a:noFill/>
                          </a:ln>
                        </wps:spPr>
                        <wps:txbx>
                          <w:txbxContent>
                            <w:p w14:paraId="72A2747B" w14:textId="77777777" w:rsidR="00F575F1" w:rsidRDefault="00524A36">
                              <w:pPr>
                                <w:spacing w:after="160" w:line="259" w:lineRule="auto"/>
                                <w:ind w:left="0" w:firstLine="0"/>
                                <w:jc w:val="left"/>
                              </w:pPr>
                              <w:r>
                                <w:t>cite</w:t>
                              </w:r>
                            </w:p>
                          </w:txbxContent>
                        </wps:txbx>
                        <wps:bodyPr horzOverflow="overflow" vert="horz" lIns="0" tIns="0" rIns="0" bIns="0" rtlCol="0">
                          <a:noAutofit/>
                        </wps:bodyPr>
                      </wps:wsp>
                      <wps:wsp>
                        <wps:cNvPr id="77" name="Rectangle 77"/>
                        <wps:cNvSpPr/>
                        <wps:spPr>
                          <a:xfrm>
                            <a:off x="1155967" y="466975"/>
                            <a:ext cx="56146" cy="190519"/>
                          </a:xfrm>
                          <a:prstGeom prst="rect">
                            <a:avLst/>
                          </a:prstGeom>
                          <a:ln>
                            <a:noFill/>
                          </a:ln>
                        </wps:spPr>
                        <wps:txbx>
                          <w:txbxContent>
                            <w:p w14:paraId="1CC8A418" w14:textId="77777777" w:rsidR="00F575F1" w:rsidRDefault="00524A36">
                              <w:pPr>
                                <w:spacing w:after="160" w:line="259" w:lineRule="auto"/>
                                <w:ind w:left="0" w:firstLine="0"/>
                                <w:jc w:val="left"/>
                              </w:pPr>
                              <w:r>
                                <w:t xml:space="preserve"> </w:t>
                              </w:r>
                            </w:p>
                          </w:txbxContent>
                        </wps:txbx>
                        <wps:bodyPr horzOverflow="overflow" vert="horz" lIns="0" tIns="0" rIns="0" bIns="0" rtlCol="0">
                          <a:noAutofit/>
                        </wps:bodyPr>
                      </wps:wsp>
                      <wps:wsp>
                        <wps:cNvPr id="78" name="Rectangle 78"/>
                        <wps:cNvSpPr/>
                        <wps:spPr>
                          <a:xfrm>
                            <a:off x="1198308" y="466975"/>
                            <a:ext cx="856171" cy="190519"/>
                          </a:xfrm>
                          <a:prstGeom prst="rect">
                            <a:avLst/>
                          </a:prstGeom>
                          <a:ln>
                            <a:noFill/>
                          </a:ln>
                        </wps:spPr>
                        <wps:txbx>
                          <w:txbxContent>
                            <w:p w14:paraId="742675D7" w14:textId="77777777" w:rsidR="00F575F1" w:rsidRDefault="00524A36">
                              <w:pPr>
                                <w:spacing w:after="160" w:line="259" w:lineRule="auto"/>
                                <w:ind w:left="0" w:firstLine="0"/>
                                <w:jc w:val="left"/>
                              </w:pPr>
                              <w:r>
                                <w:t>Radicado</w:t>
                              </w:r>
                            </w:p>
                          </w:txbxContent>
                        </wps:txbx>
                        <wps:bodyPr horzOverflow="overflow" vert="horz" lIns="0" tIns="0" rIns="0" bIns="0" rtlCol="0">
                          <a:noAutofit/>
                        </wps:bodyPr>
                      </wps:wsp>
                      <wps:wsp>
                        <wps:cNvPr id="79" name="Rectangle 79"/>
                        <wps:cNvSpPr/>
                        <wps:spPr>
                          <a:xfrm>
                            <a:off x="1842211" y="466975"/>
                            <a:ext cx="56146" cy="190519"/>
                          </a:xfrm>
                          <a:prstGeom prst="rect">
                            <a:avLst/>
                          </a:prstGeom>
                          <a:ln>
                            <a:noFill/>
                          </a:ln>
                        </wps:spPr>
                        <wps:txbx>
                          <w:txbxContent>
                            <w:p w14:paraId="0EF0A57C" w14:textId="77777777" w:rsidR="00F575F1" w:rsidRDefault="00524A36">
                              <w:pPr>
                                <w:spacing w:after="160" w:line="259" w:lineRule="auto"/>
                                <w:ind w:left="0" w:firstLine="0"/>
                                <w:jc w:val="left"/>
                              </w:pPr>
                              <w:r>
                                <w:t xml:space="preserve"> </w:t>
                              </w:r>
                            </w:p>
                          </w:txbxContent>
                        </wps:txbx>
                        <wps:bodyPr horzOverflow="overflow" vert="horz" lIns="0" tIns="0" rIns="0" bIns="0" rtlCol="0">
                          <a:noAutofit/>
                        </wps:bodyPr>
                      </wps:wsp>
                      <wps:wsp>
                        <wps:cNvPr id="80" name="Rectangle 80"/>
                        <wps:cNvSpPr/>
                        <wps:spPr>
                          <a:xfrm>
                            <a:off x="1884553" y="466975"/>
                            <a:ext cx="1803148" cy="190519"/>
                          </a:xfrm>
                          <a:prstGeom prst="rect">
                            <a:avLst/>
                          </a:prstGeom>
                          <a:ln>
                            <a:noFill/>
                          </a:ln>
                        </wps:spPr>
                        <wps:txbx>
                          <w:txbxContent>
                            <w:p w14:paraId="1D12AE46" w14:textId="77777777" w:rsidR="00F575F1" w:rsidRDefault="00524A36">
                              <w:pPr>
                                <w:spacing w:after="160" w:line="259" w:lineRule="auto"/>
                                <w:ind w:left="0" w:firstLine="0"/>
                                <w:jc w:val="left"/>
                              </w:pPr>
                              <w:r>
                                <w:t>2025120001611271</w:t>
                              </w:r>
                            </w:p>
                          </w:txbxContent>
                        </wps:txbx>
                        <wps:bodyPr horzOverflow="overflow" vert="horz" lIns="0" tIns="0" rIns="0" bIns="0" rtlCol="0">
                          <a:noAutofit/>
                        </wps:bodyPr>
                      </wps:wsp>
                      <wps:wsp>
                        <wps:cNvPr id="81" name="Rectangle 81"/>
                        <wps:cNvSpPr/>
                        <wps:spPr>
                          <a:xfrm>
                            <a:off x="71755" y="667622"/>
                            <a:ext cx="619224" cy="190519"/>
                          </a:xfrm>
                          <a:prstGeom prst="rect">
                            <a:avLst/>
                          </a:prstGeom>
                          <a:ln>
                            <a:noFill/>
                          </a:ln>
                        </wps:spPr>
                        <wps:txbx>
                          <w:txbxContent>
                            <w:p w14:paraId="585A7039" w14:textId="77777777" w:rsidR="00F575F1" w:rsidRDefault="00524A36">
                              <w:pPr>
                                <w:spacing w:after="160" w:line="259" w:lineRule="auto"/>
                                <w:ind w:left="0" w:firstLine="0"/>
                                <w:jc w:val="left"/>
                              </w:pPr>
                              <w:r>
                                <w:t>Fecha:</w:t>
                              </w:r>
                            </w:p>
                          </w:txbxContent>
                        </wps:txbx>
                        <wps:bodyPr horzOverflow="overflow" vert="horz" lIns="0" tIns="0" rIns="0" bIns="0" rtlCol="0">
                          <a:noAutofit/>
                        </wps:bodyPr>
                      </wps:wsp>
                      <wps:wsp>
                        <wps:cNvPr id="82" name="Rectangle 82"/>
                        <wps:cNvSpPr/>
                        <wps:spPr>
                          <a:xfrm>
                            <a:off x="537667" y="667622"/>
                            <a:ext cx="56146" cy="190519"/>
                          </a:xfrm>
                          <a:prstGeom prst="rect">
                            <a:avLst/>
                          </a:prstGeom>
                          <a:ln>
                            <a:noFill/>
                          </a:ln>
                        </wps:spPr>
                        <wps:txbx>
                          <w:txbxContent>
                            <w:p w14:paraId="52938EFA" w14:textId="77777777" w:rsidR="00F575F1" w:rsidRDefault="00524A36">
                              <w:pPr>
                                <w:spacing w:after="160" w:line="259" w:lineRule="auto"/>
                                <w:ind w:left="0" w:firstLine="0"/>
                                <w:jc w:val="left"/>
                              </w:pPr>
                              <w:r>
                                <w:t xml:space="preserve"> </w:t>
                              </w:r>
                            </w:p>
                          </w:txbxContent>
                        </wps:txbx>
                        <wps:bodyPr horzOverflow="overflow" vert="horz" lIns="0" tIns="0" rIns="0" bIns="0" rtlCol="0">
                          <a:noAutofit/>
                        </wps:bodyPr>
                      </wps:wsp>
                      <wps:wsp>
                        <wps:cNvPr id="83" name="Rectangle 83"/>
                        <wps:cNvSpPr/>
                        <wps:spPr>
                          <a:xfrm>
                            <a:off x="580009" y="667622"/>
                            <a:ext cx="1036567" cy="190519"/>
                          </a:xfrm>
                          <a:prstGeom prst="rect">
                            <a:avLst/>
                          </a:prstGeom>
                          <a:ln>
                            <a:noFill/>
                          </a:ln>
                        </wps:spPr>
                        <wps:txbx>
                          <w:txbxContent>
                            <w:p w14:paraId="3002C4C5" w14:textId="77777777" w:rsidR="00F575F1" w:rsidRDefault="00524A36">
                              <w:pPr>
                                <w:spacing w:after="160" w:line="259" w:lineRule="auto"/>
                                <w:ind w:left="0" w:firstLine="0"/>
                                <w:jc w:val="left"/>
                              </w:pPr>
                              <w:r>
                                <w:t>20-06-2025</w:t>
                              </w:r>
                            </w:p>
                          </w:txbxContent>
                        </wps:txbx>
                        <wps:bodyPr horzOverflow="overflow" vert="horz" lIns="0" tIns="0" rIns="0" bIns="0" rtlCol="0">
                          <a:noAutofit/>
                        </wps:bodyPr>
                      </wps:wsp>
                      <wps:wsp>
                        <wps:cNvPr id="84" name="Rectangle 84"/>
                        <wps:cNvSpPr/>
                        <wps:spPr>
                          <a:xfrm>
                            <a:off x="1359573" y="667622"/>
                            <a:ext cx="56146" cy="190519"/>
                          </a:xfrm>
                          <a:prstGeom prst="rect">
                            <a:avLst/>
                          </a:prstGeom>
                          <a:ln>
                            <a:noFill/>
                          </a:ln>
                        </wps:spPr>
                        <wps:txbx>
                          <w:txbxContent>
                            <w:p w14:paraId="39C9047F" w14:textId="77777777" w:rsidR="00F575F1" w:rsidRDefault="00524A36">
                              <w:pPr>
                                <w:spacing w:after="160" w:line="259" w:lineRule="auto"/>
                                <w:ind w:left="0" w:firstLine="0"/>
                                <w:jc w:val="left"/>
                              </w:pPr>
                              <w:r>
                                <w:t xml:space="preserve"> </w:t>
                              </w:r>
                            </w:p>
                          </w:txbxContent>
                        </wps:txbx>
                        <wps:bodyPr horzOverflow="overflow" vert="horz" lIns="0" tIns="0" rIns="0" bIns="0" rtlCol="0">
                          <a:noAutofit/>
                        </wps:bodyPr>
                      </wps:wsp>
                      <wps:wsp>
                        <wps:cNvPr id="85" name="Rectangle 85"/>
                        <wps:cNvSpPr/>
                        <wps:spPr>
                          <a:xfrm>
                            <a:off x="1401915" y="667622"/>
                            <a:ext cx="788472" cy="190519"/>
                          </a:xfrm>
                          <a:prstGeom prst="rect">
                            <a:avLst/>
                          </a:prstGeom>
                          <a:ln>
                            <a:noFill/>
                          </a:ln>
                        </wps:spPr>
                        <wps:txbx>
                          <w:txbxContent>
                            <w:p w14:paraId="71490845" w14:textId="77777777" w:rsidR="00F575F1" w:rsidRDefault="00524A36">
                              <w:pPr>
                                <w:spacing w:after="160" w:line="259" w:lineRule="auto"/>
                                <w:ind w:left="0" w:firstLine="0"/>
                                <w:jc w:val="left"/>
                              </w:pPr>
                              <w:r>
                                <w:t>19:14:13</w:t>
                              </w:r>
                            </w:p>
                          </w:txbxContent>
                        </wps:txbx>
                        <wps:bodyPr horzOverflow="overflow" vert="horz" lIns="0" tIns="0" rIns="0" bIns="0" rtlCol="0">
                          <a:noAutofit/>
                        </wps:bodyPr>
                      </wps:wsp>
                      <wps:wsp>
                        <wps:cNvPr id="86" name="Rectangle 86"/>
                        <wps:cNvSpPr/>
                        <wps:spPr>
                          <a:xfrm>
                            <a:off x="71755" y="868269"/>
                            <a:ext cx="1137102" cy="190519"/>
                          </a:xfrm>
                          <a:prstGeom prst="rect">
                            <a:avLst/>
                          </a:prstGeom>
                          <a:ln>
                            <a:noFill/>
                          </a:ln>
                        </wps:spPr>
                        <wps:txbx>
                          <w:txbxContent>
                            <w:p w14:paraId="3C2BA94D" w14:textId="77777777" w:rsidR="00F575F1" w:rsidRDefault="00524A36">
                              <w:pPr>
                                <w:spacing w:after="160" w:line="259" w:lineRule="auto"/>
                                <w:ind w:left="0" w:firstLine="0"/>
                                <w:jc w:val="left"/>
                              </w:pPr>
                              <w:r>
                                <w:t>Destinatario:</w:t>
                              </w:r>
                            </w:p>
                          </w:txbxContent>
                        </wps:txbx>
                        <wps:bodyPr horzOverflow="overflow" vert="horz" lIns="0" tIns="0" rIns="0" bIns="0" rtlCol="0">
                          <a:noAutofit/>
                        </wps:bodyPr>
                      </wps:wsp>
                      <wps:wsp>
                        <wps:cNvPr id="87" name="Rectangle 87"/>
                        <wps:cNvSpPr/>
                        <wps:spPr>
                          <a:xfrm>
                            <a:off x="927290" y="868269"/>
                            <a:ext cx="56146" cy="190519"/>
                          </a:xfrm>
                          <a:prstGeom prst="rect">
                            <a:avLst/>
                          </a:prstGeom>
                          <a:ln>
                            <a:noFill/>
                          </a:ln>
                        </wps:spPr>
                        <wps:txbx>
                          <w:txbxContent>
                            <w:p w14:paraId="20D55B9C" w14:textId="77777777" w:rsidR="00F575F1" w:rsidRDefault="00524A36">
                              <w:pPr>
                                <w:spacing w:after="160" w:line="259" w:lineRule="auto"/>
                                <w:ind w:left="0" w:firstLine="0"/>
                                <w:jc w:val="left"/>
                              </w:pPr>
                              <w:r>
                                <w:t xml:space="preserve"> </w:t>
                              </w:r>
                            </w:p>
                          </w:txbxContent>
                        </wps:txbx>
                        <wps:bodyPr horzOverflow="overflow" vert="horz" lIns="0" tIns="0" rIns="0" bIns="0" rtlCol="0">
                          <a:noAutofit/>
                        </wps:bodyPr>
                      </wps:wsp>
                      <wps:wsp>
                        <wps:cNvPr id="88" name="Rectangle 88"/>
                        <wps:cNvSpPr/>
                        <wps:spPr>
                          <a:xfrm>
                            <a:off x="969632" y="868269"/>
                            <a:ext cx="1023797" cy="190519"/>
                          </a:xfrm>
                          <a:prstGeom prst="rect">
                            <a:avLst/>
                          </a:prstGeom>
                          <a:ln>
                            <a:noFill/>
                          </a:ln>
                        </wps:spPr>
                        <wps:txbx>
                          <w:txbxContent>
                            <w:p w14:paraId="06265475" w14:textId="77777777" w:rsidR="00F575F1" w:rsidRDefault="00524A36">
                              <w:pPr>
                                <w:spacing w:after="160" w:line="259" w:lineRule="auto"/>
                                <w:ind w:left="0" w:firstLine="0"/>
                                <w:jc w:val="left"/>
                              </w:pPr>
                              <w:r>
                                <w:t>COMISIÓN</w:t>
                              </w:r>
                            </w:p>
                          </w:txbxContent>
                        </wps:txbx>
                        <wps:bodyPr horzOverflow="overflow" vert="horz" lIns="0" tIns="0" rIns="0" bIns="0" rtlCol="0">
                          <a:noAutofit/>
                        </wps:bodyPr>
                      </wps:wsp>
                      <wps:wsp>
                        <wps:cNvPr id="89" name="Rectangle 89"/>
                        <wps:cNvSpPr/>
                        <wps:spPr>
                          <a:xfrm>
                            <a:off x="1740116" y="868269"/>
                            <a:ext cx="56146" cy="190519"/>
                          </a:xfrm>
                          <a:prstGeom prst="rect">
                            <a:avLst/>
                          </a:prstGeom>
                          <a:ln>
                            <a:noFill/>
                          </a:ln>
                        </wps:spPr>
                        <wps:txbx>
                          <w:txbxContent>
                            <w:p w14:paraId="4061B6F5" w14:textId="77777777" w:rsidR="00F575F1" w:rsidRDefault="00524A36">
                              <w:pPr>
                                <w:spacing w:after="160" w:line="259" w:lineRule="auto"/>
                                <w:ind w:left="0" w:firstLine="0"/>
                                <w:jc w:val="left"/>
                              </w:pPr>
                              <w:r>
                                <w:t xml:space="preserve"> </w:t>
                              </w:r>
                            </w:p>
                          </w:txbxContent>
                        </wps:txbx>
                        <wps:bodyPr horzOverflow="overflow" vert="horz" lIns="0" tIns="0" rIns="0" bIns="0" rtlCol="0">
                          <a:noAutofit/>
                        </wps:bodyPr>
                      </wps:wsp>
                      <wps:wsp>
                        <wps:cNvPr id="90" name="Rectangle 90"/>
                        <wps:cNvSpPr/>
                        <wps:spPr>
                          <a:xfrm>
                            <a:off x="1782458" y="868269"/>
                            <a:ext cx="832659" cy="190519"/>
                          </a:xfrm>
                          <a:prstGeom prst="rect">
                            <a:avLst/>
                          </a:prstGeom>
                          <a:ln>
                            <a:noFill/>
                          </a:ln>
                        </wps:spPr>
                        <wps:txbx>
                          <w:txbxContent>
                            <w:p w14:paraId="4F993DAD" w14:textId="77777777" w:rsidR="00F575F1" w:rsidRDefault="00524A36">
                              <w:pPr>
                                <w:spacing w:after="160" w:line="259" w:lineRule="auto"/>
                                <w:ind w:left="0" w:firstLine="0"/>
                                <w:jc w:val="left"/>
                              </w:pPr>
                              <w:r>
                                <w:t>CUARTA</w:t>
                              </w:r>
                            </w:p>
                          </w:txbxContent>
                        </wps:txbx>
                        <wps:bodyPr horzOverflow="overflow" vert="horz" lIns="0" tIns="0" rIns="0" bIns="0" rtlCol="0">
                          <a:noAutofit/>
                        </wps:bodyPr>
                      </wps:wsp>
                      <wps:wsp>
                        <wps:cNvPr id="91" name="Rectangle 91"/>
                        <wps:cNvSpPr/>
                        <wps:spPr>
                          <a:xfrm>
                            <a:off x="2409025" y="868269"/>
                            <a:ext cx="56146" cy="190519"/>
                          </a:xfrm>
                          <a:prstGeom prst="rect">
                            <a:avLst/>
                          </a:prstGeom>
                          <a:ln>
                            <a:noFill/>
                          </a:ln>
                        </wps:spPr>
                        <wps:txbx>
                          <w:txbxContent>
                            <w:p w14:paraId="611460EA" w14:textId="77777777" w:rsidR="00F575F1" w:rsidRDefault="00524A36">
                              <w:pPr>
                                <w:spacing w:after="160" w:line="259" w:lineRule="auto"/>
                                <w:ind w:left="0" w:firstLine="0"/>
                                <w:jc w:val="left"/>
                              </w:pPr>
                              <w:r>
                                <w:t xml:space="preserve"> </w:t>
                              </w:r>
                            </w:p>
                          </w:txbxContent>
                        </wps:txbx>
                        <wps:bodyPr horzOverflow="overflow" vert="horz" lIns="0" tIns="0" rIns="0" bIns="0" rtlCol="0">
                          <a:noAutofit/>
                        </wps:bodyPr>
                      </wps:wsp>
                      <wps:wsp>
                        <wps:cNvPr id="92" name="Rectangle 92"/>
                        <wps:cNvSpPr/>
                        <wps:spPr>
                          <a:xfrm>
                            <a:off x="2451367" y="868269"/>
                            <a:ext cx="394033" cy="190519"/>
                          </a:xfrm>
                          <a:prstGeom prst="rect">
                            <a:avLst/>
                          </a:prstGeom>
                          <a:ln>
                            <a:noFill/>
                          </a:ln>
                        </wps:spPr>
                        <wps:txbx>
                          <w:txbxContent>
                            <w:p w14:paraId="7E24E1FF" w14:textId="77777777" w:rsidR="00F575F1" w:rsidRDefault="00524A36">
                              <w:pPr>
                                <w:spacing w:after="160" w:line="259" w:lineRule="auto"/>
                                <w:ind w:left="0" w:firstLine="0"/>
                                <w:jc w:val="left"/>
                              </w:pPr>
                              <w:r>
                                <w:t>DEL</w:t>
                              </w:r>
                            </w:p>
                          </w:txbxContent>
                        </wps:txbx>
                        <wps:bodyPr horzOverflow="overflow" vert="horz" lIns="0" tIns="0" rIns="0" bIns="0" rtlCol="0">
                          <a:noAutofit/>
                        </wps:bodyPr>
                      </wps:wsp>
                      <wps:wsp>
                        <wps:cNvPr id="93" name="Rectangle 93"/>
                        <wps:cNvSpPr/>
                        <wps:spPr>
                          <a:xfrm>
                            <a:off x="2747836" y="868269"/>
                            <a:ext cx="56146" cy="190519"/>
                          </a:xfrm>
                          <a:prstGeom prst="rect">
                            <a:avLst/>
                          </a:prstGeom>
                          <a:ln>
                            <a:noFill/>
                          </a:ln>
                        </wps:spPr>
                        <wps:txbx>
                          <w:txbxContent>
                            <w:p w14:paraId="3C923D32" w14:textId="77777777" w:rsidR="00F575F1" w:rsidRDefault="00524A36">
                              <w:pPr>
                                <w:spacing w:after="160" w:line="259" w:lineRule="auto"/>
                                <w:ind w:left="0" w:firstLine="0"/>
                                <w:jc w:val="left"/>
                              </w:pPr>
                              <w:r>
                                <w:t xml:space="preserve"> </w:t>
                              </w:r>
                            </w:p>
                          </w:txbxContent>
                        </wps:txbx>
                        <wps:bodyPr horzOverflow="overflow" vert="horz" lIns="0" tIns="0" rIns="0" bIns="0" rtlCol="0">
                          <a:noAutofit/>
                        </wps:bodyPr>
                      </wps:wsp>
                      <wps:wsp>
                        <wps:cNvPr id="94" name="Rectangle 94"/>
                        <wps:cNvSpPr/>
                        <wps:spPr>
                          <a:xfrm>
                            <a:off x="71755" y="1043517"/>
                            <a:ext cx="855157" cy="190519"/>
                          </a:xfrm>
                          <a:prstGeom prst="rect">
                            <a:avLst/>
                          </a:prstGeom>
                          <a:ln>
                            <a:noFill/>
                          </a:ln>
                        </wps:spPr>
                        <wps:txbx>
                          <w:txbxContent>
                            <w:p w14:paraId="7E72FF82" w14:textId="77777777" w:rsidR="00F575F1" w:rsidRDefault="00524A36">
                              <w:pPr>
                                <w:spacing w:after="160" w:line="259" w:lineRule="auto"/>
                                <w:ind w:left="0" w:firstLine="0"/>
                                <w:jc w:val="left"/>
                              </w:pPr>
                              <w:r>
                                <w:t>SENADO</w:t>
                              </w:r>
                            </w:p>
                          </w:txbxContent>
                        </wps:txbx>
                        <wps:bodyPr horzOverflow="overflow" vert="horz" lIns="0" tIns="0" rIns="0" bIns="0" rtlCol="0">
                          <a:noAutofit/>
                        </wps:bodyPr>
                      </wps:wsp>
                      <wps:wsp>
                        <wps:cNvPr id="95" name="Rectangle 95"/>
                        <wps:cNvSpPr/>
                        <wps:spPr>
                          <a:xfrm>
                            <a:off x="71755" y="1218764"/>
                            <a:ext cx="799620" cy="190519"/>
                          </a:xfrm>
                          <a:prstGeom prst="rect">
                            <a:avLst/>
                          </a:prstGeom>
                          <a:ln>
                            <a:noFill/>
                          </a:ln>
                        </wps:spPr>
                        <wps:txbx>
                          <w:txbxContent>
                            <w:p w14:paraId="35F02832" w14:textId="77777777" w:rsidR="00F575F1" w:rsidRDefault="00524A36">
                              <w:pPr>
                                <w:spacing w:after="160" w:line="259" w:lineRule="auto"/>
                                <w:ind w:left="0" w:firstLine="0"/>
                                <w:jc w:val="left"/>
                              </w:pPr>
                              <w:r>
                                <w:t>Consulte</w:t>
                              </w:r>
                            </w:p>
                          </w:txbxContent>
                        </wps:txbx>
                        <wps:bodyPr horzOverflow="overflow" vert="horz" lIns="0" tIns="0" rIns="0" bIns="0" rtlCol="0">
                          <a:noAutofit/>
                        </wps:bodyPr>
                      </wps:wsp>
                      <wps:wsp>
                        <wps:cNvPr id="96" name="Rectangle 96"/>
                        <wps:cNvSpPr/>
                        <wps:spPr>
                          <a:xfrm>
                            <a:off x="673240" y="1218764"/>
                            <a:ext cx="56146" cy="190519"/>
                          </a:xfrm>
                          <a:prstGeom prst="rect">
                            <a:avLst/>
                          </a:prstGeom>
                          <a:ln>
                            <a:noFill/>
                          </a:ln>
                        </wps:spPr>
                        <wps:txbx>
                          <w:txbxContent>
                            <w:p w14:paraId="75FCF381" w14:textId="77777777" w:rsidR="00F575F1" w:rsidRDefault="00524A36">
                              <w:pPr>
                                <w:spacing w:after="160" w:line="259" w:lineRule="auto"/>
                                <w:ind w:left="0" w:firstLine="0"/>
                                <w:jc w:val="left"/>
                              </w:pPr>
                              <w:r>
                                <w:t xml:space="preserve"> </w:t>
                              </w:r>
                            </w:p>
                          </w:txbxContent>
                        </wps:txbx>
                        <wps:bodyPr horzOverflow="overflow" vert="horz" lIns="0" tIns="0" rIns="0" bIns="0" rtlCol="0">
                          <a:noAutofit/>
                        </wps:bodyPr>
                      </wps:wsp>
                      <wps:wsp>
                        <wps:cNvPr id="97" name="Rectangle 97"/>
                        <wps:cNvSpPr/>
                        <wps:spPr>
                          <a:xfrm>
                            <a:off x="715582" y="1218764"/>
                            <a:ext cx="214043" cy="190519"/>
                          </a:xfrm>
                          <a:prstGeom prst="rect">
                            <a:avLst/>
                          </a:prstGeom>
                          <a:ln>
                            <a:noFill/>
                          </a:ln>
                        </wps:spPr>
                        <wps:txbx>
                          <w:txbxContent>
                            <w:p w14:paraId="73BE5AB7" w14:textId="77777777" w:rsidR="00F575F1" w:rsidRDefault="00524A36">
                              <w:pPr>
                                <w:spacing w:after="160" w:line="259" w:lineRule="auto"/>
                                <w:ind w:left="0" w:firstLine="0"/>
                                <w:jc w:val="left"/>
                              </w:pPr>
                              <w:r>
                                <w:t>su</w:t>
                              </w:r>
                            </w:p>
                          </w:txbxContent>
                        </wps:txbx>
                        <wps:bodyPr horzOverflow="overflow" vert="horz" lIns="0" tIns="0" rIns="0" bIns="0" rtlCol="0">
                          <a:noAutofit/>
                        </wps:bodyPr>
                      </wps:wsp>
                      <wps:wsp>
                        <wps:cNvPr id="98" name="Rectangle 98"/>
                        <wps:cNvSpPr/>
                        <wps:spPr>
                          <a:xfrm>
                            <a:off x="876541" y="1218764"/>
                            <a:ext cx="56146" cy="190519"/>
                          </a:xfrm>
                          <a:prstGeom prst="rect">
                            <a:avLst/>
                          </a:prstGeom>
                          <a:ln>
                            <a:noFill/>
                          </a:ln>
                        </wps:spPr>
                        <wps:txbx>
                          <w:txbxContent>
                            <w:p w14:paraId="046F37CF" w14:textId="77777777" w:rsidR="00F575F1" w:rsidRDefault="00524A36">
                              <w:pPr>
                                <w:spacing w:after="160" w:line="259" w:lineRule="auto"/>
                                <w:ind w:left="0" w:firstLine="0"/>
                                <w:jc w:val="left"/>
                              </w:pPr>
                              <w:r>
                                <w:t xml:space="preserve"> </w:t>
                              </w:r>
                            </w:p>
                          </w:txbxContent>
                        </wps:txbx>
                        <wps:bodyPr horzOverflow="overflow" vert="horz" lIns="0" tIns="0" rIns="0" bIns="0" rtlCol="0">
                          <a:noAutofit/>
                        </wps:bodyPr>
                      </wps:wsp>
                      <wps:wsp>
                        <wps:cNvPr id="99" name="Rectangle 99"/>
                        <wps:cNvSpPr/>
                        <wps:spPr>
                          <a:xfrm>
                            <a:off x="918883" y="1218764"/>
                            <a:ext cx="619022" cy="190519"/>
                          </a:xfrm>
                          <a:prstGeom prst="rect">
                            <a:avLst/>
                          </a:prstGeom>
                          <a:ln>
                            <a:noFill/>
                          </a:ln>
                        </wps:spPr>
                        <wps:txbx>
                          <w:txbxContent>
                            <w:p w14:paraId="18BE5495" w14:textId="77777777" w:rsidR="00F575F1" w:rsidRDefault="00524A36">
                              <w:pPr>
                                <w:spacing w:after="160" w:line="259" w:lineRule="auto"/>
                                <w:ind w:left="0" w:firstLine="0"/>
                                <w:jc w:val="left"/>
                              </w:pPr>
                              <w:r>
                                <w:t>trámite</w:t>
                              </w:r>
                            </w:p>
                          </w:txbxContent>
                        </wps:txbx>
                        <wps:bodyPr horzOverflow="overflow" vert="horz" lIns="0" tIns="0" rIns="0" bIns="0" rtlCol="0">
                          <a:noAutofit/>
                        </wps:bodyPr>
                      </wps:wsp>
                      <wps:wsp>
                        <wps:cNvPr id="100" name="Rectangle 100"/>
                        <wps:cNvSpPr/>
                        <wps:spPr>
                          <a:xfrm>
                            <a:off x="1384643" y="1218764"/>
                            <a:ext cx="56146" cy="190519"/>
                          </a:xfrm>
                          <a:prstGeom prst="rect">
                            <a:avLst/>
                          </a:prstGeom>
                          <a:ln>
                            <a:noFill/>
                          </a:ln>
                        </wps:spPr>
                        <wps:txbx>
                          <w:txbxContent>
                            <w:p w14:paraId="46DFF08B" w14:textId="77777777" w:rsidR="00F575F1" w:rsidRDefault="00524A36">
                              <w:pPr>
                                <w:spacing w:after="160" w:line="259" w:lineRule="auto"/>
                                <w:ind w:left="0" w:firstLine="0"/>
                                <w:jc w:val="left"/>
                              </w:pPr>
                              <w:r>
                                <w:t xml:space="preserve"> </w:t>
                              </w:r>
                            </w:p>
                          </w:txbxContent>
                        </wps:txbx>
                        <wps:bodyPr horzOverflow="overflow" vert="horz" lIns="0" tIns="0" rIns="0" bIns="0" rtlCol="0">
                          <a:noAutofit/>
                        </wps:bodyPr>
                      </wps:wsp>
                      <wps:wsp>
                        <wps:cNvPr id="101" name="Rectangle 101"/>
                        <wps:cNvSpPr/>
                        <wps:spPr>
                          <a:xfrm>
                            <a:off x="1426985" y="1218764"/>
                            <a:ext cx="281539" cy="190519"/>
                          </a:xfrm>
                          <a:prstGeom prst="rect">
                            <a:avLst/>
                          </a:prstGeom>
                          <a:ln>
                            <a:noFill/>
                          </a:ln>
                        </wps:spPr>
                        <wps:txbx>
                          <w:txbxContent>
                            <w:p w14:paraId="7DEB94E8" w14:textId="77777777" w:rsidR="00F575F1" w:rsidRDefault="00524A36">
                              <w:pPr>
                                <w:spacing w:after="160" w:line="259" w:lineRule="auto"/>
                                <w:ind w:left="0" w:firstLine="0"/>
                                <w:jc w:val="left"/>
                              </w:pPr>
                              <w:r>
                                <w:t>en:</w:t>
                              </w:r>
                            </w:p>
                          </w:txbxContent>
                        </wps:txbx>
                        <wps:bodyPr horzOverflow="overflow" vert="horz" lIns="0" tIns="0" rIns="0" bIns="0" rtlCol="0">
                          <a:noAutofit/>
                        </wps:bodyPr>
                      </wps:wsp>
                      <wps:wsp>
                        <wps:cNvPr id="102" name="Rectangle 102"/>
                        <wps:cNvSpPr/>
                        <wps:spPr>
                          <a:xfrm>
                            <a:off x="71755" y="1394011"/>
                            <a:ext cx="4267072" cy="190519"/>
                          </a:xfrm>
                          <a:prstGeom prst="rect">
                            <a:avLst/>
                          </a:prstGeom>
                          <a:ln>
                            <a:noFill/>
                          </a:ln>
                        </wps:spPr>
                        <wps:txbx>
                          <w:txbxContent>
                            <w:p w14:paraId="4662CA86" w14:textId="77777777" w:rsidR="00F575F1" w:rsidRDefault="00524A36">
                              <w:pPr>
                                <w:spacing w:after="160" w:line="259" w:lineRule="auto"/>
                                <w:ind w:left="0" w:firstLine="0"/>
                                <w:jc w:val="left"/>
                              </w:pPr>
                              <w:r>
                                <w:t>https://controldoc.minsalud.gov.co/ControlDocP</w:t>
                              </w:r>
                            </w:p>
                          </w:txbxContent>
                        </wps:txbx>
                        <wps:bodyPr horzOverflow="overflow" vert="horz" lIns="0" tIns="0" rIns="0" bIns="0" rtlCol="0">
                          <a:noAutofit/>
                        </wps:bodyPr>
                      </wps:wsp>
                      <wps:wsp>
                        <wps:cNvPr id="103" name="Rectangle 103"/>
                        <wps:cNvSpPr/>
                        <wps:spPr>
                          <a:xfrm>
                            <a:off x="71755" y="1569259"/>
                            <a:ext cx="1159601" cy="190519"/>
                          </a:xfrm>
                          <a:prstGeom prst="rect">
                            <a:avLst/>
                          </a:prstGeom>
                          <a:ln>
                            <a:noFill/>
                          </a:ln>
                        </wps:spPr>
                        <wps:txbx>
                          <w:txbxContent>
                            <w:p w14:paraId="42996A6D" w14:textId="77777777" w:rsidR="00F575F1" w:rsidRDefault="00524A36">
                              <w:pPr>
                                <w:spacing w:after="160" w:line="259" w:lineRule="auto"/>
                                <w:ind w:left="0" w:firstLine="0"/>
                                <w:jc w:val="left"/>
                              </w:pPr>
                              <w:r>
                                <w:t>QR/Consulta</w:t>
                              </w:r>
                            </w:p>
                          </w:txbxContent>
                        </wps:txbx>
                        <wps:bodyPr horzOverflow="overflow" vert="horz" lIns="0" tIns="0" rIns="0" bIns="0" rtlCol="0">
                          <a:noAutofit/>
                        </wps:bodyPr>
                      </wps:wsp>
                      <wps:wsp>
                        <wps:cNvPr id="104" name="Rectangle 104"/>
                        <wps:cNvSpPr/>
                        <wps:spPr>
                          <a:xfrm>
                            <a:off x="71755" y="1744506"/>
                            <a:ext cx="642128" cy="190519"/>
                          </a:xfrm>
                          <a:prstGeom prst="rect">
                            <a:avLst/>
                          </a:prstGeom>
                          <a:ln>
                            <a:noFill/>
                          </a:ln>
                        </wps:spPr>
                        <wps:txbx>
                          <w:txbxContent>
                            <w:p w14:paraId="6F872EEA" w14:textId="77777777" w:rsidR="00F575F1" w:rsidRDefault="00524A36">
                              <w:pPr>
                                <w:spacing w:after="160" w:line="259" w:lineRule="auto"/>
                                <w:ind w:left="0" w:firstLine="0"/>
                                <w:jc w:val="left"/>
                              </w:pPr>
                              <w:r>
                                <w:t>Código</w:t>
                              </w:r>
                            </w:p>
                          </w:txbxContent>
                        </wps:txbx>
                        <wps:bodyPr horzOverflow="overflow" vert="horz" lIns="0" tIns="0" rIns="0" bIns="0" rtlCol="0">
                          <a:noAutofit/>
                        </wps:bodyPr>
                      </wps:wsp>
                      <wps:wsp>
                        <wps:cNvPr id="105" name="Rectangle 105"/>
                        <wps:cNvSpPr/>
                        <wps:spPr>
                          <a:xfrm>
                            <a:off x="554698" y="1744506"/>
                            <a:ext cx="56146" cy="190519"/>
                          </a:xfrm>
                          <a:prstGeom prst="rect">
                            <a:avLst/>
                          </a:prstGeom>
                          <a:ln>
                            <a:noFill/>
                          </a:ln>
                        </wps:spPr>
                        <wps:txbx>
                          <w:txbxContent>
                            <w:p w14:paraId="4C5B6943" w14:textId="77777777" w:rsidR="00F575F1" w:rsidRDefault="00524A36">
                              <w:pPr>
                                <w:spacing w:after="160" w:line="259" w:lineRule="auto"/>
                                <w:ind w:left="0" w:firstLine="0"/>
                                <w:jc w:val="left"/>
                              </w:pPr>
                              <w:r>
                                <w:t xml:space="preserve"> </w:t>
                              </w:r>
                            </w:p>
                          </w:txbxContent>
                        </wps:txbx>
                        <wps:bodyPr horzOverflow="overflow" vert="horz" lIns="0" tIns="0" rIns="0" bIns="0" rtlCol="0">
                          <a:noAutofit/>
                        </wps:bodyPr>
                      </wps:wsp>
                      <wps:wsp>
                        <wps:cNvPr id="106" name="Rectangle 106"/>
                        <wps:cNvSpPr/>
                        <wps:spPr>
                          <a:xfrm>
                            <a:off x="597040" y="1744506"/>
                            <a:ext cx="225393" cy="190519"/>
                          </a:xfrm>
                          <a:prstGeom prst="rect">
                            <a:avLst/>
                          </a:prstGeom>
                          <a:ln>
                            <a:noFill/>
                          </a:ln>
                        </wps:spPr>
                        <wps:txbx>
                          <w:txbxContent>
                            <w:p w14:paraId="1D7EB2CB" w14:textId="77777777" w:rsidR="00F575F1" w:rsidRDefault="00524A36">
                              <w:pPr>
                                <w:spacing w:after="160" w:line="259" w:lineRule="auto"/>
                                <w:ind w:left="0" w:firstLine="0"/>
                                <w:jc w:val="left"/>
                              </w:pPr>
                              <w:r>
                                <w:t>de</w:t>
                              </w:r>
                            </w:p>
                          </w:txbxContent>
                        </wps:txbx>
                        <wps:bodyPr horzOverflow="overflow" vert="horz" lIns="0" tIns="0" rIns="0" bIns="0" rtlCol="0">
                          <a:noAutofit/>
                        </wps:bodyPr>
                      </wps:wsp>
                      <wps:wsp>
                        <wps:cNvPr id="107" name="Rectangle 107"/>
                        <wps:cNvSpPr/>
                        <wps:spPr>
                          <a:xfrm>
                            <a:off x="766559" y="1744506"/>
                            <a:ext cx="56146" cy="190519"/>
                          </a:xfrm>
                          <a:prstGeom prst="rect">
                            <a:avLst/>
                          </a:prstGeom>
                          <a:ln>
                            <a:noFill/>
                          </a:ln>
                        </wps:spPr>
                        <wps:txbx>
                          <w:txbxContent>
                            <w:p w14:paraId="62B8A4CC" w14:textId="77777777" w:rsidR="00F575F1" w:rsidRDefault="00524A36">
                              <w:pPr>
                                <w:spacing w:after="160" w:line="259" w:lineRule="auto"/>
                                <w:ind w:left="0" w:firstLine="0"/>
                                <w:jc w:val="left"/>
                              </w:pPr>
                              <w:r>
                                <w:t xml:space="preserve"> </w:t>
                              </w:r>
                            </w:p>
                          </w:txbxContent>
                        </wps:txbx>
                        <wps:bodyPr horzOverflow="overflow" vert="horz" lIns="0" tIns="0" rIns="0" bIns="0" rtlCol="0">
                          <a:noAutofit/>
                        </wps:bodyPr>
                      </wps:wsp>
                      <wps:wsp>
                        <wps:cNvPr id="108" name="Rectangle 108"/>
                        <wps:cNvSpPr/>
                        <wps:spPr>
                          <a:xfrm>
                            <a:off x="808901" y="1744506"/>
                            <a:ext cx="1069606" cy="190519"/>
                          </a:xfrm>
                          <a:prstGeom prst="rect">
                            <a:avLst/>
                          </a:prstGeom>
                          <a:ln>
                            <a:noFill/>
                          </a:ln>
                        </wps:spPr>
                        <wps:txbx>
                          <w:txbxContent>
                            <w:p w14:paraId="1D52EE87" w14:textId="77777777" w:rsidR="00F575F1" w:rsidRDefault="00524A36">
                              <w:pPr>
                                <w:spacing w:after="160" w:line="259" w:lineRule="auto"/>
                                <w:ind w:left="0" w:firstLine="0"/>
                                <w:jc w:val="left"/>
                              </w:pPr>
                              <w:r>
                                <w:t>verificación:</w:t>
                              </w:r>
                            </w:p>
                          </w:txbxContent>
                        </wps:txbx>
                        <wps:bodyPr horzOverflow="overflow" vert="horz" lIns="0" tIns="0" rIns="0" bIns="0" rtlCol="0">
                          <a:noAutofit/>
                        </wps:bodyPr>
                      </wps:wsp>
                      <wps:wsp>
                        <wps:cNvPr id="109" name="Rectangle 109"/>
                        <wps:cNvSpPr/>
                        <wps:spPr>
                          <a:xfrm>
                            <a:off x="1613535" y="1744506"/>
                            <a:ext cx="56146" cy="190519"/>
                          </a:xfrm>
                          <a:prstGeom prst="rect">
                            <a:avLst/>
                          </a:prstGeom>
                          <a:ln>
                            <a:noFill/>
                          </a:ln>
                        </wps:spPr>
                        <wps:txbx>
                          <w:txbxContent>
                            <w:p w14:paraId="2D3ADD19" w14:textId="77777777" w:rsidR="00F575F1" w:rsidRDefault="00524A36">
                              <w:pPr>
                                <w:spacing w:after="160" w:line="259" w:lineRule="auto"/>
                                <w:ind w:left="0" w:firstLine="0"/>
                                <w:jc w:val="left"/>
                              </w:pPr>
                              <w:r>
                                <w:t xml:space="preserve"> </w:t>
                              </w:r>
                            </w:p>
                          </w:txbxContent>
                        </wps:txbx>
                        <wps:bodyPr horzOverflow="overflow" vert="horz" lIns="0" tIns="0" rIns="0" bIns="0" rtlCol="0">
                          <a:noAutofit/>
                        </wps:bodyPr>
                      </wps:wsp>
                      <wps:wsp>
                        <wps:cNvPr id="110" name="Rectangle 110"/>
                        <wps:cNvSpPr/>
                        <wps:spPr>
                          <a:xfrm>
                            <a:off x="71755" y="1919753"/>
                            <a:ext cx="574429" cy="190519"/>
                          </a:xfrm>
                          <a:prstGeom prst="rect">
                            <a:avLst/>
                          </a:prstGeom>
                          <a:ln>
                            <a:noFill/>
                          </a:ln>
                        </wps:spPr>
                        <wps:txbx>
                          <w:txbxContent>
                            <w:p w14:paraId="42028E16" w14:textId="77777777" w:rsidR="00F575F1" w:rsidRDefault="00524A36">
                              <w:pPr>
                                <w:spacing w:after="160" w:line="259" w:lineRule="auto"/>
                                <w:ind w:left="0" w:firstLine="0"/>
                                <w:jc w:val="left"/>
                              </w:pPr>
                              <w:r>
                                <w:t>X51J6</w:t>
                              </w:r>
                            </w:p>
                          </w:txbxContent>
                        </wps:txbx>
                        <wps:bodyPr horzOverflow="overflow" vert="horz" lIns="0" tIns="0" rIns="0" bIns="0" rtlCol="0">
                          <a:noAutofit/>
                        </wps:bodyPr>
                      </wps:wsp>
                      <wps:wsp>
                        <wps:cNvPr id="111" name="Shape 111"/>
                        <wps:cNvSpPr/>
                        <wps:spPr>
                          <a:xfrm>
                            <a:off x="3175" y="3175"/>
                            <a:ext cx="0" cy="2936139"/>
                          </a:xfrm>
                          <a:custGeom>
                            <a:avLst/>
                            <a:gdLst/>
                            <a:ahLst/>
                            <a:cxnLst/>
                            <a:rect l="0" t="0" r="0" b="0"/>
                            <a:pathLst>
                              <a:path h="2936139">
                                <a:moveTo>
                                  <a:pt x="0" y="0"/>
                                </a:moveTo>
                                <a:lnTo>
                                  <a:pt x="0" y="0"/>
                                </a:lnTo>
                                <a:lnTo>
                                  <a:pt x="0" y="2936139"/>
                                </a:lnTo>
                              </a:path>
                            </a:pathLst>
                          </a:custGeom>
                          <a:ln w="6350" cap="flat">
                            <a:custDash>
                              <a:ds d="100000" sp="200000"/>
                            </a:custDash>
                            <a:miter lim="127000"/>
                          </a:ln>
                        </wps:spPr>
                        <wps:style>
                          <a:lnRef idx="1">
                            <a:srgbClr val="000000"/>
                          </a:lnRef>
                          <a:fillRef idx="0">
                            <a:srgbClr val="000000">
                              <a:alpha val="0"/>
                            </a:srgbClr>
                          </a:fillRef>
                          <a:effectRef idx="0">
                            <a:scrgbClr r="0" g="0" b="0"/>
                          </a:effectRef>
                          <a:fontRef idx="none"/>
                        </wps:style>
                        <wps:bodyPr/>
                      </wps:wsp>
                      <wps:wsp>
                        <wps:cNvPr id="112" name="Shape 112"/>
                        <wps:cNvSpPr/>
                        <wps:spPr>
                          <a:xfrm>
                            <a:off x="3423920" y="3175"/>
                            <a:ext cx="0" cy="2936139"/>
                          </a:xfrm>
                          <a:custGeom>
                            <a:avLst/>
                            <a:gdLst/>
                            <a:ahLst/>
                            <a:cxnLst/>
                            <a:rect l="0" t="0" r="0" b="0"/>
                            <a:pathLst>
                              <a:path h="2936139">
                                <a:moveTo>
                                  <a:pt x="0" y="0"/>
                                </a:moveTo>
                                <a:lnTo>
                                  <a:pt x="0" y="0"/>
                                </a:lnTo>
                                <a:lnTo>
                                  <a:pt x="0" y="2936139"/>
                                </a:lnTo>
                              </a:path>
                            </a:pathLst>
                          </a:custGeom>
                          <a:ln w="6350" cap="flat">
                            <a:custDash>
                              <a:ds d="100000" sp="200000"/>
                            </a:custDash>
                            <a:miter lim="127000"/>
                          </a:ln>
                        </wps:spPr>
                        <wps:style>
                          <a:lnRef idx="1">
                            <a:srgbClr val="000000"/>
                          </a:lnRef>
                          <a:fillRef idx="0">
                            <a:srgbClr val="000000">
                              <a:alpha val="0"/>
                            </a:srgbClr>
                          </a:fillRef>
                          <a:effectRef idx="0">
                            <a:scrgbClr r="0" g="0" b="0"/>
                          </a:effectRef>
                          <a:fontRef idx="none"/>
                        </wps:style>
                        <wps:bodyPr/>
                      </wps:wsp>
                      <wps:wsp>
                        <wps:cNvPr id="113" name="Shape 113"/>
                        <wps:cNvSpPr/>
                        <wps:spPr>
                          <a:xfrm>
                            <a:off x="0" y="0"/>
                            <a:ext cx="3427095" cy="0"/>
                          </a:xfrm>
                          <a:custGeom>
                            <a:avLst/>
                            <a:gdLst/>
                            <a:ahLst/>
                            <a:cxnLst/>
                            <a:rect l="0" t="0" r="0" b="0"/>
                            <a:pathLst>
                              <a:path w="3427095">
                                <a:moveTo>
                                  <a:pt x="0" y="0"/>
                                </a:moveTo>
                                <a:lnTo>
                                  <a:pt x="0" y="0"/>
                                </a:lnTo>
                                <a:lnTo>
                                  <a:pt x="3427095" y="0"/>
                                </a:lnTo>
                              </a:path>
                            </a:pathLst>
                          </a:custGeom>
                          <a:ln w="6350" cap="flat">
                            <a:custDash>
                              <a:ds d="100000" sp="200000"/>
                            </a:custDash>
                            <a:miter lim="127000"/>
                          </a:ln>
                        </wps:spPr>
                        <wps:style>
                          <a:lnRef idx="1">
                            <a:srgbClr val="000000"/>
                          </a:lnRef>
                          <a:fillRef idx="0">
                            <a:srgbClr val="000000">
                              <a:alpha val="0"/>
                            </a:srgbClr>
                          </a:fillRef>
                          <a:effectRef idx="0">
                            <a:scrgbClr r="0" g="0" b="0"/>
                          </a:effectRef>
                          <a:fontRef idx="none"/>
                        </wps:style>
                        <wps:bodyPr/>
                      </wps:wsp>
                      <wps:wsp>
                        <wps:cNvPr id="114" name="Shape 114"/>
                        <wps:cNvSpPr/>
                        <wps:spPr>
                          <a:xfrm>
                            <a:off x="0" y="2942489"/>
                            <a:ext cx="3427095" cy="0"/>
                          </a:xfrm>
                          <a:custGeom>
                            <a:avLst/>
                            <a:gdLst/>
                            <a:ahLst/>
                            <a:cxnLst/>
                            <a:rect l="0" t="0" r="0" b="0"/>
                            <a:pathLst>
                              <a:path w="3427095">
                                <a:moveTo>
                                  <a:pt x="0" y="0"/>
                                </a:moveTo>
                                <a:lnTo>
                                  <a:pt x="0" y="0"/>
                                </a:lnTo>
                                <a:lnTo>
                                  <a:pt x="3427095" y="0"/>
                                </a:lnTo>
                              </a:path>
                            </a:pathLst>
                          </a:custGeom>
                          <a:ln w="6350" cap="flat">
                            <a:custDash>
                              <a:ds d="100000" sp="200000"/>
                            </a:custDash>
                            <a:miter lim="127000"/>
                          </a:ln>
                        </wps:spPr>
                        <wps:style>
                          <a:lnRef idx="1">
                            <a:srgbClr val="000000"/>
                          </a:lnRef>
                          <a:fillRef idx="0">
                            <a:srgbClr val="000000">
                              <a:alpha val="0"/>
                            </a:srgbClr>
                          </a:fillRef>
                          <a:effectRef idx="0">
                            <a:scrgbClr r="0" g="0" b="0"/>
                          </a:effectRef>
                          <a:fontRef idx="none"/>
                        </wps:style>
                        <wps:bodyPr/>
                      </wps:wsp>
                      <pic:pic xmlns:pic="http://schemas.openxmlformats.org/drawingml/2006/picture">
                        <pic:nvPicPr>
                          <pic:cNvPr id="393" name="Picture 393"/>
                          <pic:cNvPicPr/>
                        </pic:nvPicPr>
                        <pic:blipFill>
                          <a:blip r:embed="rId8"/>
                          <a:stretch>
                            <a:fillRect/>
                          </a:stretch>
                        </pic:blipFill>
                        <pic:spPr>
                          <a:xfrm>
                            <a:off x="2593340" y="1941093"/>
                            <a:ext cx="952500" cy="952500"/>
                          </a:xfrm>
                          <a:prstGeom prst="rect">
                            <a:avLst/>
                          </a:prstGeom>
                        </pic:spPr>
                      </pic:pic>
                    </wpg:wgp>
                  </a:graphicData>
                </a:graphic>
              </wp:inline>
            </w:drawing>
          </mc:Choice>
          <mc:Fallback>
            <w:pict>
              <v:group w14:anchorId="0240CFE8" id="Group 7537" o:spid="_x0000_s1026" style="width:279.2pt;height:231.7pt;mso-position-horizontal-relative:char;mso-position-vertical-relative:line" coordsize="35458,29424"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1" o:spid="_x0000_s1027" type="#_x0000_t75" style="position:absolute;left:3324;top:285;width:27622;height:38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">
                  <v:imagedata r:id="rId9" o:title=""/>
                </v:shape>
                <v:rect id="Rectangle 72" o:spid="_x0000_s1028" style="position:absolute;left:717;top:4669;width:180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" filled="f" stroked="f">
                  <v:textbox inset="0,0,0,0">
                    <w:txbxContent>
                      <w:p w14:paraId="1A466366" w14:textId="77777777" w:rsidR="00F575F1" w:rsidRDefault="00524A36">
                        <w:pPr>
                          <w:spacing w:after="160" w:line="259" w:lineRule="auto"/>
                          <w:ind w:left="0" w:firstLine="0"/>
                          <w:jc w:val="left"/>
                        </w:pPr>
                        <w:r>
                          <w:t>Al</w:t>
                        </w:r>
                      </w:p>
                    </w:txbxContent>
                  </v:textbox>
                </v:rect>
                <v:rect id="Rectangle 73" o:spid="_x0000_s1029" style="position:absolute;left:2072;top:4669;width:562;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" filled="f" stroked="f">
                  <v:textbox inset="0,0,0,0">
                    <w:txbxContent>
                      <w:p w14:paraId="10A13EFF" w14:textId="77777777" w:rsidR="00F575F1" w:rsidRDefault="00524A36">
                        <w:pPr>
                          <w:spacing w:after="160" w:line="259" w:lineRule="auto"/>
                          <w:ind w:left="0" w:firstLine="0"/>
                          <w:jc w:val="left"/>
                        </w:pPr>
                        <w:r>
                          <w:t xml:space="preserve"> </w:t>
                        </w:r>
                      </w:p>
                    </w:txbxContent>
                  </v:textbox>
                </v:rect>
                <v:rect id="Rectangle 74" o:spid="_x0000_s1030" style="position:absolute;left:2496;top:4669;width:8332;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" filled="f" stroked="f">
                  <v:textbox inset="0,0,0,0">
                    <w:txbxContent>
                      <w:p w14:paraId="6713558D" w14:textId="77777777" w:rsidR="00F575F1" w:rsidRDefault="00524A36">
                        <w:pPr>
                          <w:spacing w:after="160" w:line="259" w:lineRule="auto"/>
                          <w:ind w:left="0" w:firstLine="0"/>
                          <w:jc w:val="left"/>
                        </w:pPr>
                        <w:r>
                          <w:t>contestar</w:t>
                        </w:r>
                      </w:p>
                    </w:txbxContent>
                  </v:textbox>
                </v:rect>
                <v:rect id="Rectangle 75" o:spid="_x0000_s1031" style="position:absolute;left:8764;top:4669;width:562;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" filled="f" stroked="f">
                  <v:textbox inset="0,0,0,0">
                    <w:txbxContent>
                      <w:p w14:paraId="214A5B78" w14:textId="77777777" w:rsidR="00F575F1" w:rsidRDefault="00524A36">
                        <w:pPr>
                          <w:spacing w:after="160" w:line="259" w:lineRule="auto"/>
                          <w:ind w:left="0" w:firstLine="0"/>
                          <w:jc w:val="left"/>
                        </w:pPr>
                        <w:r>
                          <w:t xml:space="preserve"> </w:t>
                        </w:r>
                      </w:p>
                    </w:txbxContent>
                  </v:textbox>
                </v:rect>
                <v:rect id="Rectangle 76" o:spid="_x0000_s1032" style="position:absolute;left:9188;top:4669;width:3151;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" filled="f" stroked="f">
                  <v:textbox inset="0,0,0,0">
                    <w:txbxContent>
                      <w:p w14:paraId="72A2747B" w14:textId="77777777" w:rsidR="00F575F1" w:rsidRDefault="00524A36">
                        <w:pPr>
                          <w:spacing w:after="160" w:line="259" w:lineRule="auto"/>
                          <w:ind w:left="0" w:firstLine="0"/>
                          <w:jc w:val="left"/>
                        </w:pPr>
                        <w:r>
                          <w:t>cite</w:t>
                        </w:r>
                      </w:p>
                    </w:txbxContent>
                  </v:textbox>
                </v:rect>
                <v:rect id="Rectangle 77" o:spid="_x0000_s1033" style="position:absolute;left:11559;top:4669;width:562;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" filled="f" stroked="f">
                  <v:textbox inset="0,0,0,0">
                    <w:txbxContent>
                      <w:p w14:paraId="1CC8A418" w14:textId="77777777" w:rsidR="00F575F1" w:rsidRDefault="00524A36">
                        <w:pPr>
                          <w:spacing w:after="160" w:line="259" w:lineRule="auto"/>
                          <w:ind w:left="0" w:firstLine="0"/>
                          <w:jc w:val="left"/>
                        </w:pPr>
                        <w:r>
                          <w:t xml:space="preserve"> </w:t>
                        </w:r>
                      </w:p>
                    </w:txbxContent>
                  </v:textbox>
                </v:rect>
                <v:rect id="Rectangle 78" o:spid="_x0000_s1034" style="position:absolute;left:11983;top:4669;width:8561;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" filled="f" stroked="f">
                  <v:textbox inset="0,0,0,0">
                    <w:txbxContent>
                      <w:p w14:paraId="742675D7" w14:textId="77777777" w:rsidR="00F575F1" w:rsidRDefault="00524A36">
                        <w:pPr>
                          <w:spacing w:after="160" w:line="259" w:lineRule="auto"/>
                          <w:ind w:left="0" w:firstLine="0"/>
                          <w:jc w:val="left"/>
                        </w:pPr>
                        <w:r>
                          <w:t>Radicado</w:t>
                        </w:r>
                      </w:p>
                    </w:txbxContent>
                  </v:textbox>
                </v:rect>
                <v:rect id="Rectangle 79" o:spid="_x0000_s1035" style="position:absolute;left:18422;top:4669;width:561;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" filled="f" stroked="f">
                  <v:textbox inset="0,0,0,0">
                    <w:txbxContent>
                      <w:p w14:paraId="0EF0A57C" w14:textId="77777777" w:rsidR="00F575F1" w:rsidRDefault="00524A36">
                        <w:pPr>
                          <w:spacing w:after="160" w:line="259" w:lineRule="auto"/>
                          <w:ind w:left="0" w:firstLine="0"/>
                          <w:jc w:val="left"/>
                        </w:pPr>
                        <w:r>
                          <w:t xml:space="preserve"> </w:t>
                        </w:r>
                      </w:p>
                    </w:txbxContent>
                  </v:textbox>
                </v:rect>
                <v:rect id="Rectangle 80" o:spid="_x0000_s1036" style="position:absolute;left:18845;top:4669;width:18032;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" filled="f" stroked="f">
                  <v:textbox inset="0,0,0,0">
                    <w:txbxContent>
                      <w:p w14:paraId="1D12AE46" w14:textId="77777777" w:rsidR="00F575F1" w:rsidRDefault="00524A36">
                        <w:pPr>
                          <w:spacing w:after="160" w:line="259" w:lineRule="auto"/>
                          <w:ind w:left="0" w:firstLine="0"/>
                          <w:jc w:val="left"/>
                        </w:pPr>
                        <w:r>
                          <w:t>2025120001611271</w:t>
                        </w:r>
                      </w:p>
                    </w:txbxContent>
                  </v:textbox>
                </v:rect>
                <v:rect id="Rectangle 81" o:spid="_x0000_s1037" style="position:absolute;left:717;top:6676;width:6192;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" filled="f" stroked="f">
                  <v:textbox inset="0,0,0,0">
                    <w:txbxContent>
                      <w:p w14:paraId="585A7039" w14:textId="77777777" w:rsidR="00F575F1" w:rsidRDefault="00524A36">
                        <w:pPr>
                          <w:spacing w:after="160" w:line="259" w:lineRule="auto"/>
                          <w:ind w:left="0" w:firstLine="0"/>
                          <w:jc w:val="left"/>
                        </w:pPr>
                        <w:r>
                          <w:t>Fecha:</w:t>
                        </w:r>
                      </w:p>
                    </w:txbxContent>
                  </v:textbox>
                </v:rect>
                <v:rect id="Rectangle 82" o:spid="_x0000_s1038" style="position:absolute;left:5376;top:6676;width:562;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" filled="f" stroked="f">
                  <v:textbox inset="0,0,0,0">
                    <w:txbxContent>
                      <w:p w14:paraId="52938EFA" w14:textId="77777777" w:rsidR="00F575F1" w:rsidRDefault="00524A36">
                        <w:pPr>
                          <w:spacing w:after="160" w:line="259" w:lineRule="auto"/>
                          <w:ind w:left="0" w:firstLine="0"/>
                          <w:jc w:val="left"/>
                        </w:pPr>
                        <w:r>
                          <w:t xml:space="preserve"> </w:t>
                        </w:r>
                      </w:p>
                    </w:txbxContent>
                  </v:textbox>
                </v:rect>
                <v:rect id="Rectangle 83" o:spid="_x0000_s1039" style="position:absolute;left:5800;top:6676;width:10365;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" filled="f" stroked="f">
                  <v:textbox inset="0,0,0,0">
                    <w:txbxContent>
                      <w:p w14:paraId="3002C4C5" w14:textId="77777777" w:rsidR="00F575F1" w:rsidRDefault="00524A36">
                        <w:pPr>
                          <w:spacing w:after="160" w:line="259" w:lineRule="auto"/>
                          <w:ind w:left="0" w:firstLine="0"/>
                          <w:jc w:val="left"/>
                        </w:pPr>
                        <w:r>
                          <w:t>20-06-2025</w:t>
                        </w:r>
                      </w:p>
                    </w:txbxContent>
                  </v:textbox>
                </v:rect>
                <v:rect id="Rectangle 84" o:spid="_x0000_s1040" style="position:absolute;left:13595;top:6676;width:562;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" filled="f" stroked="f">
                  <v:textbox inset="0,0,0,0">
                    <w:txbxContent>
                      <w:p w14:paraId="39C9047F" w14:textId="77777777" w:rsidR="00F575F1" w:rsidRDefault="00524A36">
                        <w:pPr>
                          <w:spacing w:after="160" w:line="259" w:lineRule="auto"/>
                          <w:ind w:left="0" w:firstLine="0"/>
                          <w:jc w:val="left"/>
                        </w:pPr>
                        <w:r>
                          <w:t xml:space="preserve"> </w:t>
                        </w:r>
                      </w:p>
                    </w:txbxContent>
                  </v:textbox>
                </v:rect>
                <v:rect id="Rectangle 85" o:spid="_x0000_s1041" style="position:absolute;left:14019;top:6676;width:788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" filled="f" stroked="f">
                  <v:textbox inset="0,0,0,0">
                    <w:txbxContent>
                      <w:p w14:paraId="71490845" w14:textId="77777777" w:rsidR="00F575F1" w:rsidRDefault="00524A36">
                        <w:pPr>
                          <w:spacing w:after="160" w:line="259" w:lineRule="auto"/>
                          <w:ind w:left="0" w:firstLine="0"/>
                          <w:jc w:val="left"/>
                        </w:pPr>
                        <w:r>
                          <w:t>19:14:13</w:t>
                        </w:r>
                      </w:p>
                    </w:txbxContent>
                  </v:textbox>
                </v:rect>
                <v:rect id="Rectangle 86" o:spid="_x0000_s1042" style="position:absolute;left:717;top:8682;width:11371;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" filled="f" stroked="f">
                  <v:textbox inset="0,0,0,0">
                    <w:txbxContent>
                      <w:p w14:paraId="3C2BA94D" w14:textId="77777777" w:rsidR="00F575F1" w:rsidRDefault="00524A36">
                        <w:pPr>
                          <w:spacing w:after="160" w:line="259" w:lineRule="auto"/>
                          <w:ind w:left="0" w:firstLine="0"/>
                          <w:jc w:val="left"/>
                        </w:pPr>
                        <w:r>
                          <w:t>Destinatario:</w:t>
                        </w:r>
                      </w:p>
                    </w:txbxContent>
                  </v:textbox>
                </v:rect>
                <v:rect id="Rectangle 87" o:spid="_x0000_s1043" style="position:absolute;left:9272;top:8682;width:562;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" filled="f" stroked="f">
                  <v:textbox inset="0,0,0,0">
                    <w:txbxContent>
                      <w:p w14:paraId="20D55B9C" w14:textId="77777777" w:rsidR="00F575F1" w:rsidRDefault="00524A36">
                        <w:pPr>
                          <w:spacing w:after="160" w:line="259" w:lineRule="auto"/>
                          <w:ind w:left="0" w:firstLine="0"/>
                          <w:jc w:val="left"/>
                        </w:pPr>
                        <w:r>
                          <w:t xml:space="preserve"> </w:t>
                        </w:r>
                      </w:p>
                    </w:txbxContent>
                  </v:textbox>
                </v:rect>
                <v:rect id="Rectangle 88" o:spid="_x0000_s1044" style="position:absolute;left:9696;top:8682;width:1023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" filled="f" stroked="f">
                  <v:textbox inset="0,0,0,0">
                    <w:txbxContent>
                      <w:p w14:paraId="06265475" w14:textId="77777777" w:rsidR="00F575F1" w:rsidRDefault="00524A36">
                        <w:pPr>
                          <w:spacing w:after="160" w:line="259" w:lineRule="auto"/>
                          <w:ind w:left="0" w:firstLine="0"/>
                          <w:jc w:val="left"/>
                        </w:pPr>
                        <w:r>
                          <w:t>COMISIÓN</w:t>
                        </w:r>
                      </w:p>
                    </w:txbxContent>
                  </v:textbox>
                </v:rect>
                <v:rect id="Rectangle 89" o:spid="_x0000_s1045" style="position:absolute;left:17401;top:8682;width:561;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" filled="f" stroked="f">
                  <v:textbox inset="0,0,0,0">
                    <w:txbxContent>
                      <w:p w14:paraId="4061B6F5" w14:textId="77777777" w:rsidR="00F575F1" w:rsidRDefault="00524A36">
                        <w:pPr>
                          <w:spacing w:after="160" w:line="259" w:lineRule="auto"/>
                          <w:ind w:left="0" w:firstLine="0"/>
                          <w:jc w:val="left"/>
                        </w:pPr>
                        <w:r>
                          <w:t xml:space="preserve"> </w:t>
                        </w:r>
                      </w:p>
                    </w:txbxContent>
                  </v:textbox>
                </v:rect>
                <v:rect id="Rectangle 90" o:spid="_x0000_s1046" style="position:absolute;left:17824;top:8682;width:8327;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" filled="f" stroked="f">
                  <v:textbox inset="0,0,0,0">
                    <w:txbxContent>
                      <w:p w14:paraId="4F993DAD" w14:textId="77777777" w:rsidR="00F575F1" w:rsidRDefault="00524A36">
                        <w:pPr>
                          <w:spacing w:after="160" w:line="259" w:lineRule="auto"/>
                          <w:ind w:left="0" w:firstLine="0"/>
                          <w:jc w:val="left"/>
                        </w:pPr>
                        <w:r>
                          <w:t>CUARTA</w:t>
                        </w:r>
                      </w:p>
                    </w:txbxContent>
                  </v:textbox>
                </v:rect>
                <v:rect id="Rectangle 91" o:spid="_x0000_s1047" style="position:absolute;left:24090;top:8682;width:561;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" filled="f" stroked="f">
                  <v:textbox inset="0,0,0,0">
                    <w:txbxContent>
                      <w:p w14:paraId="611460EA" w14:textId="77777777" w:rsidR="00F575F1" w:rsidRDefault="00524A36">
                        <w:pPr>
                          <w:spacing w:after="160" w:line="259" w:lineRule="auto"/>
                          <w:ind w:left="0" w:firstLine="0"/>
                          <w:jc w:val="left"/>
                        </w:pPr>
                        <w:r>
                          <w:t xml:space="preserve"> </w:t>
                        </w:r>
                      </w:p>
                    </w:txbxContent>
                  </v:textbox>
                </v:rect>
                <v:rect id="Rectangle 92" o:spid="_x0000_s1048" style="position:absolute;left:24513;top:8682;width:3941;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" filled="f" stroked="f">
                  <v:textbox inset="0,0,0,0">
                    <w:txbxContent>
                      <w:p w14:paraId="7E24E1FF" w14:textId="77777777" w:rsidR="00F575F1" w:rsidRDefault="00524A36">
                        <w:pPr>
                          <w:spacing w:after="160" w:line="259" w:lineRule="auto"/>
                          <w:ind w:left="0" w:firstLine="0"/>
                          <w:jc w:val="left"/>
                        </w:pPr>
                        <w:r>
                          <w:t>DEL</w:t>
                        </w:r>
                      </w:p>
                    </w:txbxContent>
                  </v:textbox>
                </v:rect>
                <v:rect id="Rectangle 93" o:spid="_x0000_s1049" style="position:absolute;left:27478;top:8682;width:561;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" filled="f" stroked="f">
                  <v:textbox inset="0,0,0,0">
                    <w:txbxContent>
                      <w:p w14:paraId="3C923D32" w14:textId="77777777" w:rsidR="00F575F1" w:rsidRDefault="00524A36">
                        <w:pPr>
                          <w:spacing w:after="160" w:line="259" w:lineRule="auto"/>
                          <w:ind w:left="0" w:firstLine="0"/>
                          <w:jc w:val="left"/>
                        </w:pPr>
                        <w:r>
                          <w:t xml:space="preserve"> </w:t>
                        </w:r>
                      </w:p>
                    </w:txbxContent>
                  </v:textbox>
                </v:rect>
                <v:rect id="Rectangle 94" o:spid="_x0000_s1050" style="position:absolute;left:717;top:10435;width:8552;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" filled="f" stroked="f">
                  <v:textbox inset="0,0,0,0">
                    <w:txbxContent>
                      <w:p w14:paraId="7E72FF82" w14:textId="77777777" w:rsidR="00F575F1" w:rsidRDefault="00524A36">
                        <w:pPr>
                          <w:spacing w:after="160" w:line="259" w:lineRule="auto"/>
                          <w:ind w:left="0" w:firstLine="0"/>
                          <w:jc w:val="left"/>
                        </w:pPr>
                        <w:r>
                          <w:t>SENADO</w:t>
                        </w:r>
                      </w:p>
                    </w:txbxContent>
                  </v:textbox>
                </v:rect>
                <v:rect id="Rectangle 95" o:spid="_x0000_s1051" style="position:absolute;left:717;top:12187;width:7996;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" filled="f" stroked="f">
                  <v:textbox inset="0,0,0,0">
                    <w:txbxContent>
                      <w:p w14:paraId="35F02832" w14:textId="77777777" w:rsidR="00F575F1" w:rsidRDefault="00524A36">
                        <w:pPr>
                          <w:spacing w:after="160" w:line="259" w:lineRule="auto"/>
                          <w:ind w:left="0" w:firstLine="0"/>
                          <w:jc w:val="left"/>
                        </w:pPr>
                        <w:r>
                          <w:t>Consulte</w:t>
                        </w:r>
                      </w:p>
                    </w:txbxContent>
                  </v:textbox>
                </v:rect>
                <v:rect id="Rectangle 96" o:spid="_x0000_s1052" style="position:absolute;left:6732;top:12187;width:561;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" filled="f" stroked="f">
                  <v:textbox inset="0,0,0,0">
                    <w:txbxContent>
                      <w:p w14:paraId="75FCF381" w14:textId="77777777" w:rsidR="00F575F1" w:rsidRDefault="00524A36">
                        <w:pPr>
                          <w:spacing w:after="160" w:line="259" w:lineRule="auto"/>
                          <w:ind w:left="0" w:firstLine="0"/>
                          <w:jc w:val="left"/>
                        </w:pPr>
                        <w:r>
                          <w:t xml:space="preserve"> </w:t>
                        </w:r>
                      </w:p>
                    </w:txbxContent>
                  </v:textbox>
                </v:rect>
                <v:rect id="Rectangle 97" o:spid="_x0000_s1053" style="position:absolute;left:7155;top:12187;width:2141;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" filled="f" stroked="f">
                  <v:textbox inset="0,0,0,0">
                    <w:txbxContent>
                      <w:p w14:paraId="73BE5AB7" w14:textId="77777777" w:rsidR="00F575F1" w:rsidRDefault="00524A36">
                        <w:pPr>
                          <w:spacing w:after="160" w:line="259" w:lineRule="auto"/>
                          <w:ind w:left="0" w:firstLine="0"/>
                          <w:jc w:val="left"/>
                        </w:pPr>
                        <w:r>
                          <w:t>su</w:t>
                        </w:r>
                      </w:p>
                    </w:txbxContent>
                  </v:textbox>
                </v:rect>
                <v:rect id="Rectangle 98" o:spid="_x0000_s1054" style="position:absolute;left:8765;top:12187;width:561;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" filled="f" stroked="f">
                  <v:textbox inset="0,0,0,0">
                    <w:txbxContent>
                      <w:p w14:paraId="046F37CF" w14:textId="77777777" w:rsidR="00F575F1" w:rsidRDefault="00524A36">
                        <w:pPr>
                          <w:spacing w:after="160" w:line="259" w:lineRule="auto"/>
                          <w:ind w:left="0" w:firstLine="0"/>
                          <w:jc w:val="left"/>
                        </w:pPr>
                        <w:r>
                          <w:t xml:space="preserve"> </w:t>
                        </w:r>
                      </w:p>
                    </w:txbxContent>
                  </v:textbox>
                </v:rect>
                <v:rect id="Rectangle 99" o:spid="_x0000_s1055" style="position:absolute;left:9188;top:12187;width:6191;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" filled="f" stroked="f">
                  <v:textbox inset="0,0,0,0">
                    <w:txbxContent>
                      <w:p w14:paraId="18BE5495" w14:textId="77777777" w:rsidR="00F575F1" w:rsidRDefault="00524A36">
                        <w:pPr>
                          <w:spacing w:after="160" w:line="259" w:lineRule="auto"/>
                          <w:ind w:left="0" w:firstLine="0"/>
                          <w:jc w:val="left"/>
                        </w:pPr>
                        <w:r>
                          <w:t>trámite</w:t>
                        </w:r>
                      </w:p>
                    </w:txbxContent>
                  </v:textbox>
                </v:rect>
                <v:rect id="Rectangle 100" o:spid="_x0000_s1056" style="position:absolute;left:13846;top:12187;width:561;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" filled="f" stroked="f">
                  <v:textbox inset="0,0,0,0">
                    <w:txbxContent>
                      <w:p w14:paraId="46DFF08B" w14:textId="77777777" w:rsidR="00F575F1" w:rsidRDefault="00524A36">
                        <w:pPr>
                          <w:spacing w:after="160" w:line="259" w:lineRule="auto"/>
                          <w:ind w:left="0" w:firstLine="0"/>
                          <w:jc w:val="left"/>
                        </w:pPr>
                        <w:r>
                          <w:t xml:space="preserve"> </w:t>
                        </w:r>
                      </w:p>
                    </w:txbxContent>
                  </v:textbox>
                </v:rect>
                <v:rect id="Rectangle 101" o:spid="_x0000_s1057" style="position:absolute;left:14269;top:12187;width:2816;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" filled="f" stroked="f">
                  <v:textbox inset="0,0,0,0">
                    <w:txbxContent>
                      <w:p w14:paraId="7DEB94E8" w14:textId="77777777" w:rsidR="00F575F1" w:rsidRDefault="00524A36">
                        <w:pPr>
                          <w:spacing w:after="160" w:line="259" w:lineRule="auto"/>
                          <w:ind w:left="0" w:firstLine="0"/>
                          <w:jc w:val="left"/>
                        </w:pPr>
                        <w:r>
                          <w:t>en:</w:t>
                        </w:r>
                      </w:p>
                    </w:txbxContent>
                  </v:textbox>
                </v:rect>
                <v:rect id="Rectangle 102" o:spid="_x0000_s1058" style="position:absolute;left:717;top:13940;width:42671;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" filled="f" stroked="f">
                  <v:textbox inset="0,0,0,0">
                    <w:txbxContent>
                      <w:p w14:paraId="4662CA86" w14:textId="77777777" w:rsidR="00F575F1" w:rsidRDefault="00524A36">
                        <w:pPr>
                          <w:spacing w:after="160" w:line="259" w:lineRule="auto"/>
                          <w:ind w:left="0" w:firstLine="0"/>
                          <w:jc w:val="left"/>
                        </w:pPr>
                        <w:r>
                          <w:t>https://controldoc.minsalud.gov.co/ControlDocP</w:t>
                        </w:r>
                      </w:p>
                    </w:txbxContent>
                  </v:textbox>
                </v:rect>
                <v:rect id="Rectangle 103" o:spid="_x0000_s1059" style="position:absolute;left:717;top:15692;width:11596;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" filled="f" stroked="f">
                  <v:textbox inset="0,0,0,0">
                    <w:txbxContent>
                      <w:p w14:paraId="42996A6D" w14:textId="77777777" w:rsidR="00F575F1" w:rsidRDefault="00524A36">
                        <w:pPr>
                          <w:spacing w:after="160" w:line="259" w:lineRule="auto"/>
                          <w:ind w:left="0" w:firstLine="0"/>
                          <w:jc w:val="left"/>
                        </w:pPr>
                        <w:r>
                          <w:t>QR/Consulta</w:t>
                        </w:r>
                      </w:p>
                    </w:txbxContent>
                  </v:textbox>
                </v:rect>
                <v:rect id="Rectangle 104" o:spid="_x0000_s1060" style="position:absolute;left:717;top:17445;width:6421;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" filled="f" stroked="f">
                  <v:textbox inset="0,0,0,0">
                    <w:txbxContent>
                      <w:p w14:paraId="6F872EEA" w14:textId="77777777" w:rsidR="00F575F1" w:rsidRDefault="00524A36">
                        <w:pPr>
                          <w:spacing w:after="160" w:line="259" w:lineRule="auto"/>
                          <w:ind w:left="0" w:firstLine="0"/>
                          <w:jc w:val="left"/>
                        </w:pPr>
                        <w:r>
                          <w:t>Código</w:t>
                        </w:r>
                      </w:p>
                    </w:txbxContent>
                  </v:textbox>
                </v:rect>
                <v:rect id="Rectangle 105" o:spid="_x0000_s1061" style="position:absolute;left:5546;top:17445;width:562;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" filled="f" stroked="f">
                  <v:textbox inset="0,0,0,0">
                    <w:txbxContent>
                      <w:p w14:paraId="4C5B6943" w14:textId="77777777" w:rsidR="00F575F1" w:rsidRDefault="00524A36">
                        <w:pPr>
                          <w:spacing w:after="160" w:line="259" w:lineRule="auto"/>
                          <w:ind w:left="0" w:firstLine="0"/>
                          <w:jc w:val="left"/>
                        </w:pPr>
                        <w:r>
                          <w:t xml:space="preserve"> </w:t>
                        </w:r>
                      </w:p>
                    </w:txbxContent>
                  </v:textbox>
                </v:rect>
                <v:rect id="Rectangle 106" o:spid="_x0000_s1062" style="position:absolute;left:5970;top:17445;width:225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" filled="f" stroked="f">
                  <v:textbox inset="0,0,0,0">
                    <w:txbxContent>
                      <w:p w14:paraId="1D7EB2CB" w14:textId="77777777" w:rsidR="00F575F1" w:rsidRDefault="00524A36">
                        <w:pPr>
                          <w:spacing w:after="160" w:line="259" w:lineRule="auto"/>
                          <w:ind w:left="0" w:firstLine="0"/>
                          <w:jc w:val="left"/>
                        </w:pPr>
                        <w:r>
                          <w:t>de</w:t>
                        </w:r>
                      </w:p>
                    </w:txbxContent>
                  </v:textbox>
                </v:rect>
                <v:rect id="Rectangle 107" o:spid="_x0000_s1063" style="position:absolute;left:7665;top:17445;width:562;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" filled="f" stroked="f">
                  <v:textbox inset="0,0,0,0">
                    <w:txbxContent>
                      <w:p w14:paraId="62B8A4CC" w14:textId="77777777" w:rsidR="00F575F1" w:rsidRDefault="00524A36">
                        <w:pPr>
                          <w:spacing w:after="160" w:line="259" w:lineRule="auto"/>
                          <w:ind w:left="0" w:firstLine="0"/>
                          <w:jc w:val="left"/>
                        </w:pPr>
                        <w:r>
                          <w:t xml:space="preserve"> </w:t>
                        </w:r>
                      </w:p>
                    </w:txbxContent>
                  </v:textbox>
                </v:rect>
                <v:rect id="Rectangle 108" o:spid="_x0000_s1064" style="position:absolute;left:8089;top:17445;width:10696;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" filled="f" stroked="f">
                  <v:textbox inset="0,0,0,0">
                    <w:txbxContent>
                      <w:p w14:paraId="1D52EE87" w14:textId="77777777" w:rsidR="00F575F1" w:rsidRDefault="00524A36">
                        <w:pPr>
                          <w:spacing w:after="160" w:line="259" w:lineRule="auto"/>
                          <w:ind w:left="0" w:firstLine="0"/>
                          <w:jc w:val="left"/>
                        </w:pPr>
                        <w:r>
                          <w:t>verificación:</w:t>
                        </w:r>
                      </w:p>
                    </w:txbxContent>
                  </v:textbox>
                </v:rect>
                <v:rect id="Rectangle 109" o:spid="_x0000_s1065" style="position:absolute;left:16135;top:17445;width:561;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" filled="f" stroked="f">
                  <v:textbox inset="0,0,0,0">
                    <w:txbxContent>
                      <w:p w14:paraId="2D3ADD19" w14:textId="77777777" w:rsidR="00F575F1" w:rsidRDefault="00524A36">
                        <w:pPr>
                          <w:spacing w:after="160" w:line="259" w:lineRule="auto"/>
                          <w:ind w:left="0" w:firstLine="0"/>
                          <w:jc w:val="left"/>
                        </w:pPr>
                        <w:r>
                          <w:t xml:space="preserve"> </w:t>
                        </w:r>
                      </w:p>
                    </w:txbxContent>
                  </v:textbox>
                </v:rect>
                <v:rect id="Rectangle 110" o:spid="_x0000_s1066" style="position:absolute;left:717;top:19197;width:574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" filled="f" stroked="f">
                  <v:textbox inset="0,0,0,0">
                    <w:txbxContent>
                      <w:p w14:paraId="42028E16" w14:textId="77777777" w:rsidR="00F575F1" w:rsidRDefault="00524A36">
                        <w:pPr>
                          <w:spacing w:after="160" w:line="259" w:lineRule="auto"/>
                          <w:ind w:left="0" w:firstLine="0"/>
                          <w:jc w:val="left"/>
                        </w:pPr>
                        <w:r>
                          <w:t>X51J6</w:t>
                        </w:r>
                      </w:p>
                    </w:txbxContent>
                  </v:textbox>
                </v:rect>
                <v:shape id="Shape 111" o:spid="_x0000_s1067" style="position:absolute;left:31;top:31;width:0;height:29362;visibility:visible;mso-wrap-style:square;v-text-anchor:top" coordsize="0,29361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" path="m,l,,,2936139e" filled="f" strokeweight=".5pt">
                  <v:stroke miterlimit="83231f" joinstyle="miter"/>
                  <v:path arrowok="t" textboxrect="0,0,0,2936139"/>
                </v:shape>
                <v:shape id="Shape 112" o:spid="_x0000_s1068" style="position:absolute;left:34239;top:31;width:0;height:29362;visibility:visible;mso-wrap-style:square;v-text-anchor:top" coordsize="0,29361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" path="m,l,,,2936139e" filled="f" strokeweight=".5pt">
                  <v:stroke miterlimit="83231f" joinstyle="miter"/>
                  <v:path arrowok="t" textboxrect="0,0,0,2936139"/>
                </v:shape>
                <v:shape id="Shape 113" o:spid="_x0000_s1069" style="position:absolute;width:34270;height:0;visibility:visible;mso-wrap-style:square;v-text-anchor:top" coordsize="3427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" path="m,l,,3427095,e" filled="f" strokeweight=".5pt">
                  <v:stroke miterlimit="83231f" joinstyle="miter"/>
                  <v:path arrowok="t" textboxrect="0,0,3427095,0"/>
                </v:shape>
                <v:shape id="Shape 114" o:spid="_x0000_s1070" style="position:absolute;top:29424;width:34270;height:0;visibility:visible;mso-wrap-style:square;v-text-anchor:top" coordsize="3427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" path="m,l,,3427095,e" filled="f" strokeweight=".5pt">
                  <v:stroke miterlimit="83231f" joinstyle="miter"/>
                  <v:path arrowok="t" textboxrect="0,0,3427095,0"/>
                </v:shape>
                <v:shape id="Picture 393" o:spid="_x0000_s1071" type="#_x0000_t75" style="position:absolute;left:25933;top:19410;width:9525;height:9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">
                  <v:imagedata r:id="rId10" o:title=""/>
                </v:shape>
                <w10:anchorlock/>
              </v:group>
            </w:pict>
          </mc:Fallback>
        </mc:AlternateContent>
      </w:r>
    </w:p>
    <w:p w14:paraId="2082FCB4" w14:textId="77777777" w:rsidR="00F575F1" w:rsidRDefault="00524A36">
      <w:pPr>
        <w:spacing w:after="539"/>
        <w:ind w:left="-5"/>
      </w:pPr>
      <w:r>
        <w:t>Bogotá D.C., 20 de junio de 2025</w:t>
      </w:r>
    </w:p>
    <w:p w14:paraId="5C253618" w14:textId="77777777" w:rsidR="00F575F1" w:rsidRDefault="00524A36">
      <w:pPr>
        <w:spacing w:after="10"/>
        <w:ind w:left="-5"/>
      </w:pPr>
      <w:r>
        <w:t>Doctora</w:t>
      </w:r>
    </w:p>
    <w:p w14:paraId="1A99131C" w14:textId="77777777" w:rsidR="00F575F1" w:rsidRDefault="00524A36">
      <w:pPr>
        <w:spacing w:after="10"/>
        <w:ind w:left="-5"/>
        <w:jc w:val="left"/>
      </w:pPr>
      <w:r>
        <w:rPr>
          <w:b/>
        </w:rPr>
        <w:t>DIANA MORALES ROJAS</w:t>
      </w:r>
    </w:p>
    <w:p w14:paraId="7D7ECB38" w14:textId="77777777" w:rsidR="00F575F1" w:rsidRDefault="00524A36">
      <w:pPr>
        <w:spacing w:after="10"/>
        <w:ind w:left="-5"/>
      </w:pPr>
      <w:r>
        <w:t>Secretaria</w:t>
      </w:r>
    </w:p>
    <w:p w14:paraId="04473070" w14:textId="77777777" w:rsidR="00F575F1" w:rsidRDefault="00524A36">
      <w:pPr>
        <w:spacing w:after="10"/>
        <w:ind w:left="-5"/>
      </w:pPr>
      <w:r>
        <w:t>Comisión cuarta</w:t>
      </w:r>
    </w:p>
    <w:p w14:paraId="3A19ED5D" w14:textId="77777777" w:rsidR="00F575F1" w:rsidRDefault="00524A36">
      <w:pPr>
        <w:spacing w:after="573" w:line="240" w:lineRule="auto"/>
        <w:ind w:left="0" w:right="4762" w:firstLine="0"/>
        <w:jc w:val="left"/>
      </w:pPr>
      <w:r>
        <w:t xml:space="preserve">Cámara de </w:t>
      </w:r>
      <w:r>
        <w:t>Representantes Comisión.cuarta@camara.gov.co Bogotá D.C.</w:t>
      </w:r>
    </w:p>
    <w:p w14:paraId="0FB3D6DD" w14:textId="77777777" w:rsidR="00F575F1" w:rsidRDefault="00524A36">
      <w:pPr>
        <w:ind w:left="1401" w:hanging="1416"/>
      </w:pPr>
      <w:r>
        <w:rPr>
          <w:b/>
        </w:rPr>
        <w:t>ASUNTO:</w:t>
      </w:r>
      <w:r>
        <w:t xml:space="preserve"> </w:t>
      </w:r>
      <w:r>
        <w:tab/>
        <w:t xml:space="preserve">Respuesta a RAD. 2025424002059322 </w:t>
      </w:r>
      <w:proofErr w:type="gramStart"/>
      <w:r>
        <w:t>Traslado</w:t>
      </w:r>
      <w:proofErr w:type="gramEnd"/>
      <w:r>
        <w:t xml:space="preserve"> — Proposición 82 de 2025 (Comisión Cuarta de la Cámara de Representantes).</w:t>
      </w:r>
    </w:p>
    <w:p w14:paraId="01469A1B" w14:textId="77777777" w:rsidR="00F575F1" w:rsidRDefault="00524A36">
      <w:pPr>
        <w:ind w:left="-5"/>
      </w:pPr>
      <w:r>
        <w:t xml:space="preserve">Respetada doctora Diana, </w:t>
      </w:r>
    </w:p>
    <w:p w14:paraId="0C92ABAB" w14:textId="77777777" w:rsidR="00F575F1" w:rsidRDefault="00524A36">
      <w:pPr>
        <w:ind w:left="-5"/>
      </w:pPr>
      <w:r>
        <w:t xml:space="preserve">En atención al traslado realizado por el </w:t>
      </w:r>
      <w:r>
        <w:t>Ministerio de Hacienda y Crédito Público el pasado 13 de junio de 2025, mediante el cual nos informan que la Comisión IV Constitucional Permanente de la Cámara de Representantes, citó a una audiencia de control político sobre “… la ejecución del presupuest</w:t>
      </w:r>
      <w:r>
        <w:t xml:space="preserve">o por sectores indicando el porcentaje de ejecución a la fecha y las dificultades que se han presentado para lograr comprometer, obligar y ejecutar los recursos…”. </w:t>
      </w:r>
    </w:p>
    <w:p w14:paraId="71D078E4" w14:textId="77777777" w:rsidR="00F575F1" w:rsidRDefault="00524A36">
      <w:pPr>
        <w:ind w:left="-5"/>
      </w:pPr>
      <w:r>
        <w:t>Por lo anterior, en el marco de las competencias y funciones del Ministerio de Salud y Prot</w:t>
      </w:r>
      <w:r>
        <w:t>ección Social, remite en archivo adjunto la información solicitada, así:</w:t>
      </w:r>
    </w:p>
    <w:p w14:paraId="65BAA9E4" w14:textId="77777777" w:rsidR="00F575F1" w:rsidRDefault="00524A36">
      <w:pPr>
        <w:spacing w:after="265"/>
        <w:ind w:left="-5"/>
        <w:jc w:val="left"/>
      </w:pPr>
      <w:r>
        <w:rPr>
          <w:b/>
        </w:rPr>
        <w:lastRenderedPageBreak/>
        <w:t xml:space="preserve">Pregunta 2. </w:t>
      </w:r>
    </w:p>
    <w:p w14:paraId="45147701" w14:textId="77777777" w:rsidR="00F575F1" w:rsidRDefault="00524A36">
      <w:pPr>
        <w:spacing w:after="5"/>
        <w:ind w:left="-5"/>
        <w:jc w:val="left"/>
      </w:pPr>
      <w:r>
        <w:rPr>
          <w:i/>
        </w:rPr>
        <w:t xml:space="preserve">“Informar acerca de la ejecución del Presupuesto General de la Nación -Inversión especificando, en términos absolutos y relativos (…) </w:t>
      </w:r>
    </w:p>
    <w:p w14:paraId="3D263FC6" w14:textId="77777777" w:rsidR="00F575F1" w:rsidRDefault="00524A36">
      <w:pPr>
        <w:numPr>
          <w:ilvl w:val="0"/>
          <w:numId w:val="1"/>
        </w:numPr>
        <w:spacing w:after="5"/>
        <w:ind w:hanging="360"/>
      </w:pPr>
      <w:r>
        <w:rPr>
          <w:i/>
        </w:rPr>
        <w:t>Comparativo ejecutado entre las vig</w:t>
      </w:r>
      <w:r>
        <w:rPr>
          <w:i/>
        </w:rPr>
        <w:t>encias 2022 — 2025 -Ejecutado con base en el regionalizado por departamentos.</w:t>
      </w:r>
    </w:p>
    <w:p w14:paraId="7F6963AC" w14:textId="77777777" w:rsidR="00F575F1" w:rsidRDefault="00524A36">
      <w:pPr>
        <w:numPr>
          <w:ilvl w:val="0"/>
          <w:numId w:val="1"/>
        </w:numPr>
        <w:spacing w:after="5"/>
        <w:ind w:hanging="360"/>
      </w:pPr>
      <w:r>
        <w:rPr>
          <w:i/>
        </w:rPr>
        <w:t xml:space="preserve">En caso de retrasos en la vigencia 2025 informar las causas y las acciones adoptadas”  </w:t>
      </w:r>
    </w:p>
    <w:p w14:paraId="0921A809" w14:textId="77777777" w:rsidR="00F575F1" w:rsidRDefault="00524A36">
      <w:pPr>
        <w:spacing w:after="0" w:line="259" w:lineRule="auto"/>
        <w:ind w:left="0" w:firstLine="0"/>
        <w:jc w:val="left"/>
      </w:pPr>
      <w:r>
        <w:rPr>
          <w:b/>
          <w:i/>
        </w:rPr>
        <w:t xml:space="preserve"> </w:t>
      </w:r>
    </w:p>
    <w:p w14:paraId="6B382022" w14:textId="77777777" w:rsidR="00F575F1" w:rsidRDefault="00524A36">
      <w:pPr>
        <w:spacing w:after="265"/>
        <w:ind w:left="-5"/>
        <w:jc w:val="left"/>
      </w:pPr>
      <w:r>
        <w:rPr>
          <w:b/>
        </w:rPr>
        <w:t xml:space="preserve">Respuesta </w:t>
      </w:r>
    </w:p>
    <w:p w14:paraId="6335A166" w14:textId="77777777" w:rsidR="00F575F1" w:rsidRDefault="00524A36">
      <w:pPr>
        <w:spacing w:after="10"/>
        <w:ind w:left="-5"/>
      </w:pPr>
      <w:r>
        <w:t xml:space="preserve">Se adjunta en una matriz Excel la siguiente información solicitada: </w:t>
      </w:r>
    </w:p>
    <w:p w14:paraId="1B7DB95F" w14:textId="77777777" w:rsidR="00F575F1" w:rsidRDefault="00524A36">
      <w:pPr>
        <w:numPr>
          <w:ilvl w:val="0"/>
          <w:numId w:val="1"/>
        </w:numPr>
        <w:spacing w:after="11"/>
        <w:ind w:hanging="360"/>
      </w:pPr>
      <w:r>
        <w:t>Relación</w:t>
      </w:r>
      <w:r>
        <w:t xml:space="preserve"> de recursos asignados por este ministerio desde el año 2022 hasta la fecha discriminado por departamentos.</w:t>
      </w:r>
    </w:p>
    <w:p w14:paraId="413D39E5" w14:textId="77777777" w:rsidR="00F575F1" w:rsidRDefault="00524A36">
      <w:pPr>
        <w:numPr>
          <w:ilvl w:val="0"/>
          <w:numId w:val="1"/>
        </w:numPr>
        <w:spacing w:after="16"/>
        <w:ind w:hanging="360"/>
      </w:pPr>
      <w:r>
        <w:t>Variación absoluta y relativa año 2022 – 2023</w:t>
      </w:r>
    </w:p>
    <w:p w14:paraId="64E2CB80" w14:textId="77777777" w:rsidR="00F575F1" w:rsidRDefault="00524A36">
      <w:pPr>
        <w:numPr>
          <w:ilvl w:val="0"/>
          <w:numId w:val="1"/>
        </w:numPr>
        <w:ind w:hanging="360"/>
      </w:pPr>
      <w:r>
        <w:t>Variación absoluta y relativa año 2023 – 2024</w:t>
      </w:r>
    </w:p>
    <w:p w14:paraId="6BA5C803" w14:textId="77777777" w:rsidR="00F575F1" w:rsidRDefault="00524A36">
      <w:pPr>
        <w:ind w:left="-5"/>
      </w:pPr>
      <w:r>
        <w:t>En cuanto al periodo 2024 – 2025, estos no son comparabl</w:t>
      </w:r>
      <w:r>
        <w:t>es por no tener la anualidad completa.</w:t>
      </w:r>
    </w:p>
    <w:p w14:paraId="51F7051D" w14:textId="77777777" w:rsidR="00F575F1" w:rsidRDefault="00524A36">
      <w:pPr>
        <w:ind w:left="-5"/>
      </w:pPr>
      <w:r>
        <w:t xml:space="preserve">Finalmente, es oportuno señalar que la ejecución de la vigencia 2025 en cuanto a los compromisos, tiene a la fecha un comportamiento adecuado para el tiempo trascurrido. </w:t>
      </w:r>
    </w:p>
    <w:p w14:paraId="0C8C0447" w14:textId="77777777" w:rsidR="00F575F1" w:rsidRDefault="00524A36">
      <w:pPr>
        <w:spacing w:after="265"/>
        <w:ind w:left="-5"/>
        <w:jc w:val="left"/>
      </w:pPr>
      <w:r>
        <w:rPr>
          <w:b/>
        </w:rPr>
        <w:t>Pregunta 3</w:t>
      </w:r>
    </w:p>
    <w:p w14:paraId="728CC9FE" w14:textId="77777777" w:rsidR="00F575F1" w:rsidRDefault="00524A36">
      <w:pPr>
        <w:spacing w:after="5"/>
        <w:ind w:left="-5"/>
        <w:jc w:val="left"/>
      </w:pPr>
      <w:r>
        <w:rPr>
          <w:i/>
        </w:rPr>
        <w:t>“Informar acerca de la contratación</w:t>
      </w:r>
      <w:r>
        <w:rPr>
          <w:i/>
        </w:rPr>
        <w:t xml:space="preserve"> por prestación de servicios especificando, en términos absolutos y relativos:  </w:t>
      </w:r>
    </w:p>
    <w:p w14:paraId="1E2E09F0" w14:textId="77777777" w:rsidR="00F575F1" w:rsidRDefault="00524A36">
      <w:pPr>
        <w:spacing w:after="5"/>
        <w:ind w:left="-5"/>
        <w:jc w:val="left"/>
      </w:pPr>
      <w:r>
        <w:rPr>
          <w:i/>
        </w:rPr>
        <w:t>Contratado por sector estableciendo el ranking del mayor al menor en relación con el porcentaje de ejecución.</w:t>
      </w:r>
    </w:p>
    <w:p w14:paraId="67400EFB" w14:textId="77777777" w:rsidR="00F575F1" w:rsidRDefault="00524A36">
      <w:pPr>
        <w:spacing w:after="5"/>
        <w:ind w:left="-5"/>
        <w:jc w:val="left"/>
      </w:pPr>
      <w:r>
        <w:rPr>
          <w:i/>
        </w:rPr>
        <w:t>Comparativo contratado entre las vigencias 2022 — 2025.</w:t>
      </w:r>
    </w:p>
    <w:p w14:paraId="1F8BA860" w14:textId="77777777" w:rsidR="00F575F1" w:rsidRDefault="00524A36">
      <w:pPr>
        <w:spacing w:after="266"/>
        <w:ind w:left="-5"/>
        <w:jc w:val="left"/>
      </w:pPr>
      <w:r>
        <w:rPr>
          <w:i/>
        </w:rPr>
        <w:t xml:space="preserve">En </w:t>
      </w:r>
      <w:r>
        <w:rPr>
          <w:i/>
        </w:rPr>
        <w:t>caso de incremento de lo contratado en la vigencia 2025 informar las causas y los correctivos adoptados”</w:t>
      </w:r>
    </w:p>
    <w:p w14:paraId="4BC721A6" w14:textId="77777777" w:rsidR="00F575F1" w:rsidRDefault="00524A36">
      <w:pPr>
        <w:spacing w:after="265"/>
        <w:ind w:left="-5"/>
        <w:jc w:val="left"/>
      </w:pPr>
      <w:r>
        <w:rPr>
          <w:b/>
        </w:rPr>
        <w:t xml:space="preserve">Respuesta </w:t>
      </w:r>
    </w:p>
    <w:p w14:paraId="3162AEAE" w14:textId="77777777" w:rsidR="00F575F1" w:rsidRDefault="00524A36">
      <w:pPr>
        <w:spacing w:after="0"/>
        <w:ind w:left="-5"/>
        <w:jc w:val="left"/>
      </w:pPr>
      <w:r>
        <w:rPr>
          <w:b/>
        </w:rPr>
        <w:t>Contratado por sector estableciendo el ranking del mayor al menor en relación con el porcentaje de ejecución.</w:t>
      </w:r>
    </w:p>
    <w:p w14:paraId="31D406BA" w14:textId="77777777" w:rsidR="00F575F1" w:rsidRDefault="00524A36">
      <w:pPr>
        <w:ind w:left="-5"/>
      </w:pPr>
      <w:r>
        <w:t>Se procede a remitir base de d</w:t>
      </w:r>
      <w:r>
        <w:t>atos contratación por prestación de servicios para las vigencias 2022-2025 en donde se identifica el porcentaje de ejecución de cada contrato, el cual puede ser consultado mediante el enlace de SECOP que se relacionada para cada proceso de selección, espec</w:t>
      </w:r>
      <w:r>
        <w:t>íficamente en el numeral 7 denominado “ejecución del contrato” en dicho sistema.</w:t>
      </w:r>
    </w:p>
    <w:p w14:paraId="2E12EC48" w14:textId="77777777" w:rsidR="00F575F1" w:rsidRDefault="00524A36">
      <w:pPr>
        <w:spacing w:after="10"/>
        <w:ind w:left="-5"/>
        <w:jc w:val="left"/>
      </w:pPr>
      <w:r>
        <w:rPr>
          <w:b/>
        </w:rPr>
        <w:lastRenderedPageBreak/>
        <w:t>Comparativo contratado entre las vigencias 2022 — 2025</w:t>
      </w:r>
    </w:p>
    <w:p w14:paraId="26FF5069" w14:textId="77777777" w:rsidR="00F575F1" w:rsidRDefault="00524A36">
      <w:pPr>
        <w:ind w:left="-5"/>
      </w:pPr>
      <w:r>
        <w:t>Se remite documento en Excel con el comparativo contratado entre las vigencias 2022-2025.</w:t>
      </w:r>
    </w:p>
    <w:p w14:paraId="2BBCA636" w14:textId="77777777" w:rsidR="00F575F1" w:rsidRDefault="00524A36">
      <w:pPr>
        <w:spacing w:after="265"/>
        <w:ind w:left="-5"/>
        <w:jc w:val="left"/>
      </w:pPr>
      <w:r>
        <w:rPr>
          <w:b/>
        </w:rPr>
        <w:t>En caso de incremento de lo co</w:t>
      </w:r>
      <w:r>
        <w:rPr>
          <w:b/>
        </w:rPr>
        <w:t xml:space="preserve">ntratado en la vigencia 2025 informar las causas y los correctivos adoptados. </w:t>
      </w:r>
    </w:p>
    <w:p w14:paraId="7F4125D4" w14:textId="77777777" w:rsidR="00F575F1" w:rsidRDefault="00524A36">
      <w:pPr>
        <w:ind w:left="-5"/>
      </w:pPr>
      <w:r>
        <w:t>La entidad se permite indicar que en virtud del principio de relatividad de los contratos que determina que los efectos del negocio contractual, solo se producen entre las parte</w:t>
      </w:r>
      <w:r>
        <w:t>s, y entendiendo que cada contrato trae su propia justificación de necesidad en los respectivos estudios previos, conforme lo establece la Ley 80 de 1993 y 1150 de 2007, cada necesidad de cada contrato se ha generado conforme la idoneidad y experticia adec</w:t>
      </w:r>
      <w:r>
        <w:t>uada para caso en particular, en otras palabras, dicha justificación está debidamente soportada y puede ser consultada en cada documento de estudio previo realizado, así como en los planes y proyectos generados para cada vigencia.</w:t>
      </w:r>
    </w:p>
    <w:p w14:paraId="01552969" w14:textId="77777777" w:rsidR="00F575F1" w:rsidRDefault="00524A36">
      <w:pPr>
        <w:spacing w:after="10"/>
        <w:ind w:left="-5"/>
      </w:pPr>
      <w:r>
        <w:t xml:space="preserve">Cordialmente, </w:t>
      </w:r>
    </w:p>
    <w:p w14:paraId="3B224A22" w14:textId="77777777" w:rsidR="00F575F1" w:rsidRDefault="00524A36">
      <w:pPr>
        <w:spacing w:after="318" w:line="259" w:lineRule="auto"/>
        <w:ind w:left="0" w:firstLine="0"/>
        <w:jc w:val="left"/>
      </w:pPr>
      <w:r>
        <w:rPr>
          <w:noProof/>
        </w:rPr>
        <w:drawing>
          <wp:inline distT="0" distB="0" distL="0" distR="0" wp14:anchorId="164060B9" wp14:editId="3ECB4F99">
            <wp:extent cx="2449195" cy="1324610"/>
            <wp:effectExtent l="0" t="0" r="0" b="0"/>
            <wp:docPr id="1370" name="Picture 1370"/>
            <wp:cNvGraphicFramePr/>
            <a:graphic xmlns:a="http://schemas.openxmlformats.org/drawingml/2006/main">
              <a:graphicData uri="http://schemas.openxmlformats.org/drawingml/2006/picture">
                <pic:pic xmlns:pic="http://schemas.openxmlformats.org/drawingml/2006/picture">
                  <pic:nvPicPr>
                    <pic:cNvPr id="1370" name="Picture 1370"/>
                    <pic:cNvPicPr/>
                  </pic:nvPicPr>
                  <pic:blipFill>
                    <a:blip r:embed="rId11"/>
                    <a:stretch>
                      <a:fillRect/>
                    </a:stretch>
                  </pic:blipFill>
                  <pic:spPr>
                    <a:xfrm>
                      <a:off x="0" y="0"/>
                      <a:ext cx="2449195" cy="1324610"/>
                    </a:xfrm>
                    <a:prstGeom prst="rect">
                      <a:avLst/>
                    </a:prstGeom>
                  </pic:spPr>
                </pic:pic>
              </a:graphicData>
            </a:graphic>
          </wp:inline>
        </w:drawing>
      </w:r>
    </w:p>
    <w:p w14:paraId="2D82BB8B" w14:textId="77777777" w:rsidR="00F575F1" w:rsidRDefault="00524A36">
      <w:pPr>
        <w:spacing w:after="540" w:line="253" w:lineRule="auto"/>
        <w:jc w:val="left"/>
      </w:pPr>
      <w:r>
        <w:rPr>
          <w:sz w:val="20"/>
        </w:rPr>
        <w:t xml:space="preserve">Copia: </w:t>
      </w:r>
      <w:r>
        <w:rPr>
          <w:sz w:val="20"/>
        </w:rPr>
        <w:tab/>
      </w:r>
      <w:r>
        <w:rPr>
          <w:sz w:val="20"/>
        </w:rPr>
        <w:t xml:space="preserve">Oscar </w:t>
      </w:r>
      <w:r>
        <w:rPr>
          <w:sz w:val="20"/>
        </w:rPr>
        <w:tab/>
        <w:t xml:space="preserve">Bocanegra </w:t>
      </w:r>
      <w:r>
        <w:rPr>
          <w:sz w:val="20"/>
        </w:rPr>
        <w:tab/>
      </w:r>
      <w:proofErr w:type="spellStart"/>
      <w:r>
        <w:rPr>
          <w:sz w:val="20"/>
        </w:rPr>
        <w:t>Ramírez_Asesor</w:t>
      </w:r>
      <w:proofErr w:type="spellEnd"/>
      <w:r>
        <w:rPr>
          <w:sz w:val="20"/>
        </w:rPr>
        <w:t xml:space="preserve"> </w:t>
      </w:r>
      <w:r>
        <w:rPr>
          <w:sz w:val="20"/>
        </w:rPr>
        <w:tab/>
        <w:t xml:space="preserve">Oficina </w:t>
      </w:r>
      <w:r>
        <w:rPr>
          <w:sz w:val="20"/>
        </w:rPr>
        <w:tab/>
        <w:t xml:space="preserve">Jurídica </w:t>
      </w:r>
      <w:r>
        <w:rPr>
          <w:sz w:val="20"/>
        </w:rPr>
        <w:tab/>
        <w:t xml:space="preserve">Ministerio </w:t>
      </w:r>
      <w:r>
        <w:rPr>
          <w:sz w:val="20"/>
        </w:rPr>
        <w:tab/>
        <w:t xml:space="preserve">de </w:t>
      </w:r>
      <w:r>
        <w:rPr>
          <w:sz w:val="20"/>
        </w:rPr>
        <w:tab/>
        <w:t>Hacienda_ correocertificado@minhacienda.gov.co.</w:t>
      </w:r>
    </w:p>
    <w:p w14:paraId="0B61837D" w14:textId="77777777" w:rsidR="00F575F1" w:rsidRDefault="00524A36">
      <w:pPr>
        <w:spacing w:after="8" w:line="253" w:lineRule="auto"/>
        <w:jc w:val="left"/>
      </w:pPr>
      <w:r>
        <w:rPr>
          <w:sz w:val="20"/>
        </w:rPr>
        <w:t>Anexos:</w:t>
      </w:r>
    </w:p>
    <w:p w14:paraId="36FE0A88" w14:textId="77777777" w:rsidR="00F575F1" w:rsidRDefault="00524A36">
      <w:pPr>
        <w:numPr>
          <w:ilvl w:val="0"/>
          <w:numId w:val="2"/>
        </w:numPr>
        <w:spacing w:after="8" w:line="253" w:lineRule="auto"/>
        <w:ind w:hanging="360"/>
        <w:jc w:val="left"/>
      </w:pPr>
      <w:r>
        <w:rPr>
          <w:sz w:val="20"/>
        </w:rPr>
        <w:t xml:space="preserve">Archivo Exel Asignación de recursos 2022-2025 </w:t>
      </w:r>
    </w:p>
    <w:p w14:paraId="4AE6DF1E" w14:textId="77777777" w:rsidR="00F575F1" w:rsidRDefault="00524A36">
      <w:pPr>
        <w:numPr>
          <w:ilvl w:val="0"/>
          <w:numId w:val="2"/>
        </w:numPr>
        <w:spacing w:after="8" w:line="253" w:lineRule="auto"/>
        <w:ind w:hanging="360"/>
        <w:jc w:val="left"/>
      </w:pPr>
      <w:r>
        <w:rPr>
          <w:sz w:val="20"/>
        </w:rPr>
        <w:t>Insumo Comparativo 2022-2025</w:t>
      </w:r>
    </w:p>
    <w:p w14:paraId="160A6854" w14:textId="77777777" w:rsidR="00F575F1" w:rsidRDefault="00524A36">
      <w:pPr>
        <w:numPr>
          <w:ilvl w:val="0"/>
          <w:numId w:val="2"/>
        </w:numPr>
        <w:spacing w:after="462" w:line="253" w:lineRule="auto"/>
        <w:ind w:hanging="360"/>
        <w:jc w:val="left"/>
      </w:pPr>
      <w:r>
        <w:rPr>
          <w:sz w:val="20"/>
        </w:rPr>
        <w:t>Base Contratistas 2022-2025</w:t>
      </w:r>
    </w:p>
    <w:tbl>
      <w:tblPr>
        <w:tblStyle w:val="TableGrid"/>
        <w:tblW w:w="6897" w:type="dxa"/>
        <w:tblInd w:w="0" w:type="dxa"/>
        <w:tblCellMar>
          <w:top w:w="0" w:type="dxa"/>
          <w:left w:w="0" w:type="dxa"/>
          <w:bottom w:w="0" w:type="dxa"/>
          <w:right w:w="0" w:type="dxa"/>
        </w:tblCellMar>
        <w:tblLook w:val="04A0" w:firstRow="1" w:lastRow="0" w:firstColumn="1" w:lastColumn="0" w:noHBand="0" w:noVBand="1"/>
      </w:tblPr>
      <w:tblGrid>
        <w:gridCol w:w="1416"/>
        <w:gridCol w:w="5481"/>
      </w:tblGrid>
      <w:tr w:rsidR="00F575F1" w14:paraId="7EE8505A" w14:textId="77777777">
        <w:trPr>
          <w:trHeight w:val="499"/>
        </w:trPr>
        <w:tc>
          <w:tcPr>
            <w:tcW w:w="1416" w:type="dxa"/>
            <w:tcBorders>
              <w:top w:val="nil"/>
              <w:left w:val="nil"/>
              <w:bottom w:val="nil"/>
              <w:right w:val="nil"/>
            </w:tcBorders>
          </w:tcPr>
          <w:p w14:paraId="28511D9B" w14:textId="77777777" w:rsidR="00F575F1" w:rsidRDefault="00524A36">
            <w:pPr>
              <w:spacing w:after="0" w:line="259" w:lineRule="auto"/>
              <w:ind w:left="0" w:firstLine="0"/>
              <w:jc w:val="left"/>
            </w:pPr>
            <w:r>
              <w:rPr>
                <w:sz w:val="18"/>
              </w:rPr>
              <w:t>Elaboró:</w:t>
            </w:r>
          </w:p>
        </w:tc>
        <w:tc>
          <w:tcPr>
            <w:tcW w:w="5481" w:type="dxa"/>
            <w:tcBorders>
              <w:top w:val="nil"/>
              <w:left w:val="nil"/>
              <w:bottom w:val="nil"/>
              <w:right w:val="nil"/>
            </w:tcBorders>
          </w:tcPr>
          <w:p w14:paraId="4AE99AE6" w14:textId="77777777" w:rsidR="00F575F1" w:rsidRDefault="00524A36">
            <w:pPr>
              <w:spacing w:after="0" w:line="259" w:lineRule="auto"/>
              <w:ind w:left="0" w:firstLine="0"/>
              <w:jc w:val="left"/>
            </w:pPr>
            <w:r>
              <w:rPr>
                <w:sz w:val="18"/>
              </w:rPr>
              <w:t xml:space="preserve">Oscar Javier </w:t>
            </w:r>
            <w:r>
              <w:rPr>
                <w:sz w:val="18"/>
              </w:rPr>
              <w:t xml:space="preserve">Rincón Urquijo – Coord. (E) Grupo </w:t>
            </w:r>
            <w:proofErr w:type="spellStart"/>
            <w:r>
              <w:rPr>
                <w:sz w:val="18"/>
              </w:rPr>
              <w:t>Plaeación</w:t>
            </w:r>
            <w:proofErr w:type="spellEnd"/>
            <w:r>
              <w:rPr>
                <w:sz w:val="18"/>
              </w:rPr>
              <w:t xml:space="preserve"> – OAPES Liliana Paola Márquez Galindo-Grupo </w:t>
            </w:r>
            <w:proofErr w:type="gramStart"/>
            <w:r>
              <w:rPr>
                <w:sz w:val="18"/>
              </w:rPr>
              <w:t>Contractual .</w:t>
            </w:r>
            <w:proofErr w:type="gramEnd"/>
          </w:p>
        </w:tc>
      </w:tr>
      <w:tr w:rsidR="00F575F1" w14:paraId="48318786" w14:textId="77777777">
        <w:trPr>
          <w:trHeight w:val="414"/>
        </w:trPr>
        <w:tc>
          <w:tcPr>
            <w:tcW w:w="1416" w:type="dxa"/>
            <w:tcBorders>
              <w:top w:val="nil"/>
              <w:left w:val="nil"/>
              <w:bottom w:val="nil"/>
              <w:right w:val="nil"/>
            </w:tcBorders>
            <w:vAlign w:val="center"/>
          </w:tcPr>
          <w:p w14:paraId="315F94FE" w14:textId="77777777" w:rsidR="00F575F1" w:rsidRDefault="00524A36">
            <w:pPr>
              <w:spacing w:after="0" w:line="259" w:lineRule="auto"/>
              <w:ind w:left="0" w:firstLine="0"/>
              <w:jc w:val="left"/>
            </w:pPr>
            <w:r>
              <w:rPr>
                <w:sz w:val="18"/>
              </w:rPr>
              <w:t>Revisó:</w:t>
            </w:r>
          </w:p>
        </w:tc>
        <w:tc>
          <w:tcPr>
            <w:tcW w:w="5481" w:type="dxa"/>
            <w:tcBorders>
              <w:top w:val="nil"/>
              <w:left w:val="nil"/>
              <w:bottom w:val="nil"/>
              <w:right w:val="nil"/>
            </w:tcBorders>
            <w:vAlign w:val="center"/>
          </w:tcPr>
          <w:p w14:paraId="3AE39756" w14:textId="77777777" w:rsidR="00F575F1" w:rsidRDefault="00524A36">
            <w:pPr>
              <w:spacing w:after="0" w:line="259" w:lineRule="auto"/>
              <w:ind w:left="0" w:firstLine="0"/>
              <w:jc w:val="left"/>
            </w:pPr>
            <w:r>
              <w:rPr>
                <w:sz w:val="18"/>
              </w:rPr>
              <w:t>Viviana Luengas Callejas – Contratista - OAPES.</w:t>
            </w:r>
          </w:p>
        </w:tc>
      </w:tr>
      <w:tr w:rsidR="00F575F1" w14:paraId="5147FE4B" w14:textId="77777777">
        <w:trPr>
          <w:trHeight w:val="499"/>
        </w:trPr>
        <w:tc>
          <w:tcPr>
            <w:tcW w:w="1416" w:type="dxa"/>
            <w:tcBorders>
              <w:top w:val="nil"/>
              <w:left w:val="nil"/>
              <w:bottom w:val="nil"/>
              <w:right w:val="nil"/>
            </w:tcBorders>
            <w:vAlign w:val="center"/>
          </w:tcPr>
          <w:p w14:paraId="2F28EBE2" w14:textId="77777777" w:rsidR="00F575F1" w:rsidRDefault="00524A36">
            <w:pPr>
              <w:spacing w:after="0" w:line="259" w:lineRule="auto"/>
              <w:ind w:left="0" w:firstLine="0"/>
              <w:jc w:val="left"/>
            </w:pPr>
            <w:r>
              <w:rPr>
                <w:sz w:val="18"/>
              </w:rPr>
              <w:t xml:space="preserve">Aprobó:  </w:t>
            </w:r>
          </w:p>
        </w:tc>
        <w:tc>
          <w:tcPr>
            <w:tcW w:w="5481" w:type="dxa"/>
            <w:tcBorders>
              <w:top w:val="nil"/>
              <w:left w:val="nil"/>
              <w:bottom w:val="nil"/>
              <w:right w:val="nil"/>
            </w:tcBorders>
            <w:vAlign w:val="bottom"/>
          </w:tcPr>
          <w:p w14:paraId="4FEE0C86" w14:textId="77777777" w:rsidR="00F575F1" w:rsidRDefault="00524A36">
            <w:pPr>
              <w:spacing w:after="0" w:line="259" w:lineRule="auto"/>
              <w:ind w:left="0" w:firstLine="0"/>
              <w:jc w:val="left"/>
            </w:pPr>
            <w:proofErr w:type="spellStart"/>
            <w:r>
              <w:rPr>
                <w:sz w:val="18"/>
              </w:rPr>
              <w:t>Yenny</w:t>
            </w:r>
            <w:proofErr w:type="spellEnd"/>
            <w:r>
              <w:rPr>
                <w:sz w:val="18"/>
              </w:rPr>
              <w:t xml:space="preserve"> Pilar Torres Castro – </w:t>
            </w:r>
            <w:proofErr w:type="gramStart"/>
            <w:r>
              <w:rPr>
                <w:sz w:val="18"/>
              </w:rPr>
              <w:t>Jefe</w:t>
            </w:r>
            <w:proofErr w:type="gramEnd"/>
            <w:r>
              <w:rPr>
                <w:sz w:val="18"/>
              </w:rPr>
              <w:t xml:space="preserve"> OAPES.</w:t>
            </w:r>
          </w:p>
          <w:p w14:paraId="7A635F32" w14:textId="77777777" w:rsidR="00F575F1" w:rsidRDefault="00524A36">
            <w:pPr>
              <w:spacing w:after="0" w:line="259" w:lineRule="auto"/>
              <w:ind w:left="0" w:firstLine="0"/>
              <w:jc w:val="left"/>
            </w:pPr>
            <w:r>
              <w:rPr>
                <w:sz w:val="18"/>
              </w:rPr>
              <w:t xml:space="preserve">Felipe Galindo- Coordinador Grupo </w:t>
            </w:r>
            <w:r>
              <w:rPr>
                <w:sz w:val="18"/>
              </w:rPr>
              <w:t>Contractual</w:t>
            </w:r>
          </w:p>
        </w:tc>
      </w:tr>
    </w:tbl>
    <w:p w14:paraId="51F36A46" w14:textId="77777777" w:rsidR="00524A36" w:rsidRDefault="00524A36"/>
    <w:sectPr w:rsidR="00524A36">
      <w:headerReference w:type="even" r:id="rId12"/>
      <w:headerReference w:type="default" r:id="rId13"/>
      <w:footerReference w:type="even" r:id="rId14"/>
      <w:footerReference w:type="default" r:id="rId15"/>
      <w:headerReference w:type="first" r:id="rId16"/>
      <w:footerReference w:type="first" r:id="rId17"/>
      <w:pgSz w:w="11907" w:h="16839"/>
      <w:pgMar w:top="1925" w:right="1134" w:bottom="2500" w:left="1701" w:header="431" w:footer="80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F7789" w14:textId="77777777" w:rsidR="00524A36" w:rsidRDefault="00524A36">
      <w:pPr>
        <w:spacing w:after="0" w:line="240" w:lineRule="auto"/>
      </w:pPr>
      <w:r>
        <w:separator/>
      </w:r>
    </w:p>
  </w:endnote>
  <w:endnote w:type="continuationSeparator" w:id="0">
    <w:p w14:paraId="3EEBDC29" w14:textId="77777777" w:rsidR="00524A36" w:rsidRDefault="00524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F9926" w14:textId="77777777" w:rsidR="00F575F1" w:rsidRDefault="00524A36">
    <w:pPr>
      <w:spacing w:after="9" w:line="259" w:lineRule="auto"/>
      <w:ind w:left="0" w:firstLine="0"/>
      <w:jc w:val="left"/>
    </w:pPr>
    <w:r>
      <w:rPr>
        <w:sz w:val="20"/>
      </w:rPr>
      <w:t>_________________________________________________________________________________</w:t>
    </w:r>
  </w:p>
  <w:p w14:paraId="13C3303B" w14:textId="77777777" w:rsidR="00F575F1" w:rsidRDefault="00524A36">
    <w:pPr>
      <w:spacing w:after="84" w:line="259" w:lineRule="auto"/>
      <w:ind w:left="0" w:firstLine="0"/>
      <w:jc w:val="left"/>
    </w:pPr>
    <w:r>
      <w:rPr>
        <w:rFonts w:ascii="Verdana" w:eastAsia="Verdana" w:hAnsi="Verdana" w:cs="Verdana"/>
        <w:b/>
        <w:color w:val="777670"/>
        <w:sz w:val="18"/>
      </w:rPr>
      <w:t>Ministerio de Salud y Protección Social</w:t>
    </w:r>
  </w:p>
  <w:p w14:paraId="421E10B7" w14:textId="77777777" w:rsidR="00F575F1" w:rsidRDefault="00524A36">
    <w:pPr>
      <w:spacing w:after="0" w:line="259" w:lineRule="auto"/>
      <w:ind w:left="0" w:firstLine="0"/>
      <w:jc w:val="left"/>
    </w:pPr>
    <w:r>
      <w:rPr>
        <w:rFonts w:ascii="Verdana" w:eastAsia="Verdana" w:hAnsi="Verdana" w:cs="Verdana"/>
        <w:color w:val="777670"/>
        <w:sz w:val="18"/>
      </w:rPr>
      <w:t>Dirección: Carrera 13 No. 32-76, Bogotá D.C., Colombia</w:t>
    </w:r>
    <w:r>
      <w:rPr>
        <w:rFonts w:ascii="Verdana" w:eastAsia="Verdana" w:hAnsi="Verdana" w:cs="Verdana"/>
        <w:color w:val="777670"/>
        <w:sz w:val="18"/>
      </w:rPr>
      <w:t xml:space="preserve">                                               </w:t>
    </w:r>
    <w:r>
      <w:rPr>
        <w:rFonts w:ascii="Times New Roman" w:eastAsia="Times New Roman" w:hAnsi="Times New Roman" w:cs="Times New Roman"/>
      </w:rPr>
      <w:t xml:space="preserve">Página | </w:t>
    </w: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p>
  <w:p w14:paraId="167408AF" w14:textId="77777777" w:rsidR="00F575F1" w:rsidRDefault="00524A36">
    <w:pPr>
      <w:spacing w:after="15" w:line="259" w:lineRule="auto"/>
      <w:ind w:left="0" w:firstLine="0"/>
      <w:jc w:val="left"/>
    </w:pPr>
    <w:r>
      <w:rPr>
        <w:rFonts w:ascii="Verdana" w:eastAsia="Verdana" w:hAnsi="Verdana" w:cs="Verdana"/>
        <w:color w:val="777670"/>
        <w:sz w:val="18"/>
      </w:rPr>
      <w:t xml:space="preserve">Conmutador en Bogotá: (+57) 601 330 5043                                 </w:t>
    </w:r>
  </w:p>
  <w:p w14:paraId="7C7DF0FF" w14:textId="77777777" w:rsidR="00F575F1" w:rsidRDefault="00524A36">
    <w:pPr>
      <w:spacing w:after="0" w:line="259" w:lineRule="auto"/>
      <w:ind w:left="0" w:firstLine="0"/>
      <w:jc w:val="left"/>
    </w:pPr>
    <w:r>
      <w:rPr>
        <w:rFonts w:ascii="Verdana" w:eastAsia="Verdana" w:hAnsi="Verdana" w:cs="Verdana"/>
        <w:color w:val="777670"/>
        <w:sz w:val="18"/>
      </w:rPr>
      <w:t>Resto del país: (+57) 01 8000 960020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6B65F" w14:textId="77777777" w:rsidR="00F575F1" w:rsidRDefault="00524A36">
    <w:pPr>
      <w:spacing w:after="9" w:line="259" w:lineRule="auto"/>
      <w:ind w:left="0" w:firstLine="0"/>
      <w:jc w:val="left"/>
    </w:pPr>
    <w:r>
      <w:rPr>
        <w:sz w:val="20"/>
      </w:rPr>
      <w:t>____________________________________________________________</w:t>
    </w:r>
    <w:r>
      <w:rPr>
        <w:sz w:val="20"/>
      </w:rPr>
      <w:t>_____________________</w:t>
    </w:r>
  </w:p>
  <w:p w14:paraId="16FF485C" w14:textId="77777777" w:rsidR="00F575F1" w:rsidRDefault="00524A36">
    <w:pPr>
      <w:spacing w:after="84" w:line="259" w:lineRule="auto"/>
      <w:ind w:left="0" w:firstLine="0"/>
      <w:jc w:val="left"/>
    </w:pPr>
    <w:r>
      <w:rPr>
        <w:rFonts w:ascii="Verdana" w:eastAsia="Verdana" w:hAnsi="Verdana" w:cs="Verdana"/>
        <w:b/>
        <w:color w:val="777670"/>
        <w:sz w:val="18"/>
      </w:rPr>
      <w:t>Ministerio de Salud y Protección Social</w:t>
    </w:r>
  </w:p>
  <w:p w14:paraId="5A87AFD6" w14:textId="77777777" w:rsidR="00F575F1" w:rsidRDefault="00524A36">
    <w:pPr>
      <w:spacing w:after="0" w:line="259" w:lineRule="auto"/>
      <w:ind w:left="0" w:firstLine="0"/>
      <w:jc w:val="left"/>
    </w:pPr>
    <w:r>
      <w:rPr>
        <w:rFonts w:ascii="Verdana" w:eastAsia="Verdana" w:hAnsi="Verdana" w:cs="Verdana"/>
        <w:color w:val="777670"/>
        <w:sz w:val="18"/>
      </w:rPr>
      <w:t xml:space="preserve">Dirección: Carrera 13 No. 32-76, Bogotá D.C., Colombia                                               </w:t>
    </w:r>
    <w:r>
      <w:rPr>
        <w:rFonts w:ascii="Times New Roman" w:eastAsia="Times New Roman" w:hAnsi="Times New Roman" w:cs="Times New Roman"/>
      </w:rPr>
      <w:t xml:space="preserve">Página | </w:t>
    </w: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p>
  <w:p w14:paraId="22718A59" w14:textId="77777777" w:rsidR="00F575F1" w:rsidRDefault="00524A36">
    <w:pPr>
      <w:spacing w:after="15" w:line="259" w:lineRule="auto"/>
      <w:ind w:left="0" w:firstLine="0"/>
      <w:jc w:val="left"/>
    </w:pPr>
    <w:r>
      <w:rPr>
        <w:rFonts w:ascii="Verdana" w:eastAsia="Verdana" w:hAnsi="Verdana" w:cs="Verdana"/>
        <w:color w:val="777670"/>
        <w:sz w:val="18"/>
      </w:rPr>
      <w:t xml:space="preserve">Conmutador en Bogotá: (+57) 601 330 5043                </w:t>
    </w:r>
    <w:r>
      <w:rPr>
        <w:rFonts w:ascii="Verdana" w:eastAsia="Verdana" w:hAnsi="Verdana" w:cs="Verdana"/>
        <w:color w:val="777670"/>
        <w:sz w:val="18"/>
      </w:rPr>
      <w:t xml:space="preserve">                 </w:t>
    </w:r>
  </w:p>
  <w:p w14:paraId="78D5377E" w14:textId="77777777" w:rsidR="00F575F1" w:rsidRDefault="00524A36">
    <w:pPr>
      <w:spacing w:after="0" w:line="259" w:lineRule="auto"/>
      <w:ind w:left="0" w:firstLine="0"/>
      <w:jc w:val="left"/>
    </w:pPr>
    <w:r>
      <w:rPr>
        <w:rFonts w:ascii="Verdana" w:eastAsia="Verdana" w:hAnsi="Verdana" w:cs="Verdana"/>
        <w:color w:val="777670"/>
        <w:sz w:val="18"/>
      </w:rPr>
      <w:t>Resto del país: (+57) 01 8000 960020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D6D0A" w14:textId="77777777" w:rsidR="00F575F1" w:rsidRDefault="00524A36">
    <w:pPr>
      <w:spacing w:after="9" w:line="259" w:lineRule="auto"/>
      <w:ind w:left="0" w:firstLine="0"/>
      <w:jc w:val="left"/>
    </w:pPr>
    <w:r>
      <w:rPr>
        <w:sz w:val="20"/>
      </w:rPr>
      <w:t>_________________________________________________________________________________</w:t>
    </w:r>
  </w:p>
  <w:p w14:paraId="417CED74" w14:textId="77777777" w:rsidR="00F575F1" w:rsidRDefault="00524A36">
    <w:pPr>
      <w:spacing w:after="84" w:line="259" w:lineRule="auto"/>
      <w:ind w:left="0" w:firstLine="0"/>
      <w:jc w:val="left"/>
    </w:pPr>
    <w:r>
      <w:rPr>
        <w:rFonts w:ascii="Verdana" w:eastAsia="Verdana" w:hAnsi="Verdana" w:cs="Verdana"/>
        <w:b/>
        <w:color w:val="777670"/>
        <w:sz w:val="18"/>
      </w:rPr>
      <w:t>Ministerio de Salud y Protección Social</w:t>
    </w:r>
  </w:p>
  <w:p w14:paraId="70AE464B" w14:textId="77777777" w:rsidR="00F575F1" w:rsidRDefault="00524A36">
    <w:pPr>
      <w:spacing w:after="0" w:line="259" w:lineRule="auto"/>
      <w:ind w:left="0" w:firstLine="0"/>
      <w:jc w:val="left"/>
    </w:pPr>
    <w:r>
      <w:rPr>
        <w:rFonts w:ascii="Verdana" w:eastAsia="Verdana" w:hAnsi="Verdana" w:cs="Verdana"/>
        <w:color w:val="777670"/>
        <w:sz w:val="18"/>
      </w:rPr>
      <w:t xml:space="preserve">Dirección: Carrera 13 No. 32-76, Bogotá D.C., Colombia                        </w:t>
    </w:r>
    <w:r>
      <w:rPr>
        <w:rFonts w:ascii="Verdana" w:eastAsia="Verdana" w:hAnsi="Verdana" w:cs="Verdana"/>
        <w:color w:val="777670"/>
        <w:sz w:val="18"/>
      </w:rPr>
      <w:t xml:space="preserve">                       </w:t>
    </w:r>
    <w:r>
      <w:rPr>
        <w:rFonts w:ascii="Times New Roman" w:eastAsia="Times New Roman" w:hAnsi="Times New Roman" w:cs="Times New Roman"/>
      </w:rPr>
      <w:t xml:space="preserve">Página | </w:t>
    </w: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p>
  <w:p w14:paraId="68CB8C33" w14:textId="77777777" w:rsidR="00F575F1" w:rsidRDefault="00524A36">
    <w:pPr>
      <w:spacing w:after="15" w:line="259" w:lineRule="auto"/>
      <w:ind w:left="0" w:firstLine="0"/>
      <w:jc w:val="left"/>
    </w:pPr>
    <w:r>
      <w:rPr>
        <w:rFonts w:ascii="Verdana" w:eastAsia="Verdana" w:hAnsi="Verdana" w:cs="Verdana"/>
        <w:color w:val="777670"/>
        <w:sz w:val="18"/>
      </w:rPr>
      <w:t xml:space="preserve">Conmutador en Bogotá: (+57) 601 330 5043                                 </w:t>
    </w:r>
  </w:p>
  <w:p w14:paraId="63CE8287" w14:textId="77777777" w:rsidR="00F575F1" w:rsidRDefault="00524A36">
    <w:pPr>
      <w:spacing w:after="0" w:line="259" w:lineRule="auto"/>
      <w:ind w:left="0" w:firstLine="0"/>
      <w:jc w:val="left"/>
    </w:pPr>
    <w:r>
      <w:rPr>
        <w:rFonts w:ascii="Verdana" w:eastAsia="Verdana" w:hAnsi="Verdana" w:cs="Verdana"/>
        <w:color w:val="777670"/>
        <w:sz w:val="18"/>
      </w:rPr>
      <w:t>Resto del país: (+57) 01 8000 960020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89389" w14:textId="77777777" w:rsidR="00524A36" w:rsidRDefault="00524A36">
      <w:pPr>
        <w:spacing w:after="0" w:line="240" w:lineRule="auto"/>
      </w:pPr>
      <w:r>
        <w:separator/>
      </w:r>
    </w:p>
  </w:footnote>
  <w:footnote w:type="continuationSeparator" w:id="0">
    <w:p w14:paraId="3C5B39B3" w14:textId="77777777" w:rsidR="00524A36" w:rsidRDefault="00524A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4215F" w14:textId="77777777" w:rsidR="00F575F1" w:rsidRDefault="00524A36">
    <w:pPr>
      <w:spacing w:after="0" w:line="259" w:lineRule="auto"/>
      <w:ind w:left="-1701" w:right="4175" w:firstLine="0"/>
      <w:jc w:val="left"/>
    </w:pPr>
    <w:r>
      <w:rPr>
        <w:noProof/>
      </w:rPr>
      <w:drawing>
        <wp:anchor distT="0" distB="0" distL="114300" distR="114300" simplePos="0" relativeHeight="251658240" behindDoc="0" locked="0" layoutInCell="1" allowOverlap="0" wp14:anchorId="4B105C1E" wp14:editId="4DAAD539">
          <wp:simplePos x="0" y="0"/>
          <wp:positionH relativeFrom="page">
            <wp:posOffset>3370897</wp:posOffset>
          </wp:positionH>
          <wp:positionV relativeFrom="page">
            <wp:posOffset>273685</wp:posOffset>
          </wp:positionV>
          <wp:extent cx="819150" cy="847725"/>
          <wp:effectExtent l="0" t="0" r="0" b="0"/>
          <wp:wrapSquare wrapText="bothSides"/>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819150" cy="84772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EEBBD" w14:textId="77777777" w:rsidR="00F575F1" w:rsidRDefault="00524A36">
    <w:pPr>
      <w:spacing w:after="0" w:line="259" w:lineRule="auto"/>
      <w:ind w:left="-1701" w:right="4175" w:firstLine="0"/>
      <w:jc w:val="left"/>
    </w:pPr>
    <w:r>
      <w:rPr>
        <w:noProof/>
      </w:rPr>
      <w:drawing>
        <wp:anchor distT="0" distB="0" distL="114300" distR="114300" simplePos="0" relativeHeight="251659264" behindDoc="0" locked="0" layoutInCell="1" allowOverlap="0" wp14:anchorId="2DC2BBE2" wp14:editId="22AE8E37">
          <wp:simplePos x="0" y="0"/>
          <wp:positionH relativeFrom="page">
            <wp:posOffset>3370897</wp:posOffset>
          </wp:positionH>
          <wp:positionV relativeFrom="page">
            <wp:posOffset>273685</wp:posOffset>
          </wp:positionV>
          <wp:extent cx="819150" cy="847725"/>
          <wp:effectExtent l="0" t="0" r="0" b="0"/>
          <wp:wrapSquare wrapText="bothSides"/>
          <wp:docPr id="1"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819150" cy="84772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54C80" w14:textId="77777777" w:rsidR="00F575F1" w:rsidRDefault="00524A36">
    <w:pPr>
      <w:spacing w:after="0" w:line="259" w:lineRule="auto"/>
      <w:ind w:left="-1701" w:right="4175" w:firstLine="0"/>
      <w:jc w:val="left"/>
    </w:pPr>
    <w:r>
      <w:rPr>
        <w:noProof/>
      </w:rPr>
      <w:drawing>
        <wp:anchor distT="0" distB="0" distL="114300" distR="114300" simplePos="0" relativeHeight="251660288" behindDoc="0" locked="0" layoutInCell="1" allowOverlap="0" wp14:anchorId="1D92A7E7" wp14:editId="1E400D2E">
          <wp:simplePos x="0" y="0"/>
          <wp:positionH relativeFrom="page">
            <wp:posOffset>3370897</wp:posOffset>
          </wp:positionH>
          <wp:positionV relativeFrom="page">
            <wp:posOffset>273685</wp:posOffset>
          </wp:positionV>
          <wp:extent cx="819150" cy="847725"/>
          <wp:effectExtent l="0" t="0" r="0" b="0"/>
          <wp:wrapSquare wrapText="bothSides"/>
          <wp:docPr id="2"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819150" cy="8477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C12B0"/>
    <w:multiLevelType w:val="hybridMultilevel"/>
    <w:tmpl w:val="5642B4BA"/>
    <w:lvl w:ilvl="0" w:tplc="B5EA88EC">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7248A6A">
      <w:start w:val="1"/>
      <w:numFmt w:val="bullet"/>
      <w:lvlText w:val="o"/>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4E8DE2C">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4AEED48">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41A2368">
      <w:start w:val="1"/>
      <w:numFmt w:val="bullet"/>
      <w:lvlText w:val="o"/>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F46E6DE">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796DE4E">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CB2052E">
      <w:start w:val="1"/>
      <w:numFmt w:val="bullet"/>
      <w:lvlText w:val="o"/>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468CF24">
      <w:start w:val="1"/>
      <w:numFmt w:val="bullet"/>
      <w:lvlText w:val="▪"/>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4D951EEA"/>
    <w:multiLevelType w:val="hybridMultilevel"/>
    <w:tmpl w:val="686A3872"/>
    <w:lvl w:ilvl="0" w:tplc="BF326D8E">
      <w:start w:val="1"/>
      <w:numFmt w:val="bullet"/>
      <w:lvlText w:val="-"/>
      <w:lvlJc w:val="left"/>
      <w:pPr>
        <w:ind w:left="720"/>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1" w:tplc="445AC42E">
      <w:start w:val="1"/>
      <w:numFmt w:val="bullet"/>
      <w:lvlText w:val="o"/>
      <w:lvlJc w:val="left"/>
      <w:pPr>
        <w:ind w:left="1296"/>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2" w:tplc="97449ADC">
      <w:start w:val="1"/>
      <w:numFmt w:val="bullet"/>
      <w:lvlText w:val="▪"/>
      <w:lvlJc w:val="left"/>
      <w:pPr>
        <w:ind w:left="2016"/>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3" w:tplc="87E28B0C">
      <w:start w:val="1"/>
      <w:numFmt w:val="bullet"/>
      <w:lvlText w:val="•"/>
      <w:lvlJc w:val="left"/>
      <w:pPr>
        <w:ind w:left="2736"/>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4" w:tplc="DBFCF6E4">
      <w:start w:val="1"/>
      <w:numFmt w:val="bullet"/>
      <w:lvlText w:val="o"/>
      <w:lvlJc w:val="left"/>
      <w:pPr>
        <w:ind w:left="3456"/>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5" w:tplc="172AF7D8">
      <w:start w:val="1"/>
      <w:numFmt w:val="bullet"/>
      <w:lvlText w:val="▪"/>
      <w:lvlJc w:val="left"/>
      <w:pPr>
        <w:ind w:left="4176"/>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6" w:tplc="B76A04C8">
      <w:start w:val="1"/>
      <w:numFmt w:val="bullet"/>
      <w:lvlText w:val="•"/>
      <w:lvlJc w:val="left"/>
      <w:pPr>
        <w:ind w:left="4896"/>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7" w:tplc="F068501C">
      <w:start w:val="1"/>
      <w:numFmt w:val="bullet"/>
      <w:lvlText w:val="o"/>
      <w:lvlJc w:val="left"/>
      <w:pPr>
        <w:ind w:left="5616"/>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8" w:tplc="AC1AFDAC">
      <w:start w:val="1"/>
      <w:numFmt w:val="bullet"/>
      <w:lvlText w:val="▪"/>
      <w:lvlJc w:val="left"/>
      <w:pPr>
        <w:ind w:left="6336"/>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5F1"/>
    <w:rsid w:val="00275AC6"/>
    <w:rsid w:val="00524A36"/>
    <w:rsid w:val="00F575F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8FE693"/>
  <w15:docId w15:val="{038FD7B0-577D-4668-ABD5-DBFC0BCEE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67" w:line="250" w:lineRule="auto"/>
      <w:ind w:left="10" w:hanging="10"/>
      <w:jc w:val="both"/>
    </w:pPr>
    <w:rPr>
      <w:rFonts w:ascii="Arial" w:eastAsia="Arial" w:hAnsi="Arial" w:cs="Arial"/>
      <w:color w:val="000000"/>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jpg"/></Relationships>
</file>

<file path=word/_rels/header2.xml.rels><?xml version="1.0" encoding="UTF-8" standalone="yes"?>
<Relationships xmlns="http://schemas.openxmlformats.org/package/2006/relationships"><Relationship Id="rId1" Type="http://schemas.openxmlformats.org/officeDocument/2006/relationships/image" Target="media/image6.jpg"/></Relationships>
</file>

<file path=word/_rels/header3.xml.rels><?xml version="1.0" encoding="UTF-8" standalone="yes"?>
<Relationships xmlns="http://schemas.openxmlformats.org/package/2006/relationships"><Relationship Id="rId1" Type="http://schemas.openxmlformats.org/officeDocument/2006/relationships/image" Target="media/image6.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643</Words>
  <Characters>3539</Characters>
  <Application>Microsoft Office Word</Application>
  <DocSecurity>0</DocSecurity>
  <Lines>29</Lines>
  <Paragraphs>8</Paragraphs>
  <ScaleCrop>false</ScaleCrop>
  <Company/>
  <LinksUpToDate>false</LinksUpToDate>
  <CharactersWithSpaces>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Bogotá D</dc:title>
  <dc:subject/>
  <dc:creator>oflorez</dc:creator>
  <cp:keywords/>
  <cp:lastModifiedBy>Maria Catalina Villalobos Lopez</cp:lastModifiedBy>
  <cp:revision>2</cp:revision>
  <dcterms:created xsi:type="dcterms:W3CDTF">2026-03-26T19:33:00Z</dcterms:created>
  <dcterms:modified xsi:type="dcterms:W3CDTF">2026-03-26T19:33:00Z</dcterms:modified>
</cp:coreProperties>
</file>